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874" w:rsidRPr="00B372C7" w:rsidRDefault="00B04874" w:rsidP="00D54FFD">
      <w:pPr>
        <w:spacing w:line="240" w:lineRule="auto"/>
        <w:jc w:val="right"/>
        <w:rPr>
          <w:b/>
          <w:bCs/>
          <w:sz w:val="40"/>
          <w:szCs w:val="40"/>
        </w:rPr>
      </w:pPr>
      <w:bookmarkStart w:id="0" w:name="_GoBack"/>
      <w:bookmarkEnd w:id="0"/>
      <w:r w:rsidRPr="00B372C7">
        <w:rPr>
          <w:b/>
          <w:bCs/>
          <w:sz w:val="40"/>
          <w:szCs w:val="40"/>
        </w:rPr>
        <w:t>Mecca</w:t>
      </w:r>
      <w:r>
        <w:rPr>
          <w:b/>
          <w:bCs/>
          <w:sz w:val="40"/>
          <w:szCs w:val="40"/>
        </w:rPr>
        <w:t xml:space="preserve"> </w:t>
      </w:r>
      <w:r w:rsidRPr="00B372C7">
        <w:rPr>
          <w:b/>
          <w:bCs/>
          <w:sz w:val="40"/>
          <w:szCs w:val="40"/>
        </w:rPr>
        <w:t>Glen</w:t>
      </w:r>
      <w:r>
        <w:rPr>
          <w:b/>
          <w:bCs/>
          <w:sz w:val="40"/>
          <w:szCs w:val="40"/>
        </w:rPr>
        <w:t xml:space="preserve"> </w:t>
      </w:r>
      <w:r w:rsidRPr="00B372C7">
        <w:rPr>
          <w:b/>
          <w:bCs/>
          <w:sz w:val="40"/>
          <w:szCs w:val="40"/>
        </w:rPr>
        <w:t>School</w:t>
      </w:r>
    </w:p>
    <w:p w:rsidR="00B04874" w:rsidRPr="00B372C7" w:rsidRDefault="00B04874" w:rsidP="00D54FFD">
      <w:pPr>
        <w:spacing w:line="240" w:lineRule="auto"/>
        <w:jc w:val="right"/>
        <w:rPr>
          <w:rFonts w:ascii="Century Gothic" w:hAnsi="Century Gothic" w:cs="Century Gothic"/>
          <w:b/>
          <w:bCs/>
          <w:i/>
          <w:iCs/>
          <w:sz w:val="18"/>
          <w:szCs w:val="18"/>
        </w:rPr>
      </w:pPr>
      <w:r w:rsidRPr="00B372C7">
        <w:rPr>
          <w:rFonts w:ascii="Century Gothic" w:hAnsi="Century Gothic" w:cs="Century Gothic"/>
          <w:b/>
          <w:bCs/>
          <w:i/>
          <w:iCs/>
          <w:sz w:val="18"/>
          <w:szCs w:val="18"/>
        </w:rPr>
        <w:t>Together We Are Making A Difference</w:t>
      </w:r>
    </w:p>
    <w:p w:rsidR="00B04874" w:rsidRPr="00B372C7" w:rsidRDefault="00B04874" w:rsidP="00D54FFD">
      <w:pPr>
        <w:pBdr>
          <w:bottom w:val="single" w:sz="12" w:space="1" w:color="auto"/>
        </w:pBdr>
        <w:spacing w:line="240" w:lineRule="auto"/>
        <w:jc w:val="right"/>
        <w:rPr>
          <w:rFonts w:ascii="Century Gothic" w:hAnsi="Century Gothic" w:cs="Century Gothic"/>
          <w:sz w:val="18"/>
          <w:szCs w:val="18"/>
        </w:rPr>
      </w:pPr>
    </w:p>
    <w:p w:rsidR="00B04874" w:rsidRDefault="00B04874" w:rsidP="00D54FFD">
      <w:pPr>
        <w:pBdr>
          <w:bottom w:val="single" w:sz="12" w:space="1" w:color="auto"/>
        </w:pBdr>
        <w:spacing w:line="240" w:lineRule="auto"/>
        <w:jc w:val="right"/>
        <w:rPr>
          <w:rFonts w:ascii="Century Gothic" w:hAnsi="Century Gothic" w:cs="Century Gothic"/>
          <w:sz w:val="18"/>
          <w:szCs w:val="18"/>
        </w:rPr>
      </w:pPr>
      <w:r w:rsidRPr="00B372C7">
        <w:rPr>
          <w:rFonts w:ascii="Century Gothic" w:hAnsi="Century Gothic" w:cs="Century Gothic"/>
          <w:sz w:val="18"/>
          <w:szCs w:val="18"/>
        </w:rPr>
        <w:t>Wolf Creek Public Schools</w:t>
      </w:r>
    </w:p>
    <w:p w:rsidR="00B04874" w:rsidRPr="00B372C7" w:rsidRDefault="00B04874" w:rsidP="00D54FFD">
      <w:pPr>
        <w:pBdr>
          <w:bottom w:val="single" w:sz="12" w:space="1" w:color="auto"/>
        </w:pBdr>
        <w:spacing w:line="240" w:lineRule="auto"/>
        <w:jc w:val="right"/>
        <w:rPr>
          <w:rFonts w:ascii="Century Gothic" w:hAnsi="Century Gothic" w:cs="Century Gothic"/>
          <w:sz w:val="18"/>
          <w:szCs w:val="18"/>
        </w:rPr>
      </w:pPr>
    </w:p>
    <w:p w:rsidR="00B04874" w:rsidRPr="00B372C7" w:rsidRDefault="00B04874" w:rsidP="00D54FFD">
      <w:pPr>
        <w:pBdr>
          <w:bottom w:val="single" w:sz="12" w:space="1" w:color="auto"/>
        </w:pBdr>
        <w:spacing w:line="240" w:lineRule="auto"/>
        <w:rPr>
          <w:rFonts w:ascii="Century Gothic" w:hAnsi="Century Gothic" w:cs="Century Gothic"/>
          <w:sz w:val="20"/>
          <w:szCs w:val="20"/>
        </w:rPr>
      </w:pPr>
      <w:r w:rsidRPr="00B372C7">
        <w:rPr>
          <w:rFonts w:ascii="Century Gothic" w:hAnsi="Century Gothic" w:cs="Century Gothic"/>
          <w:sz w:val="20"/>
          <w:szCs w:val="20"/>
        </w:rPr>
        <w:t xml:space="preserve">Shannon </w:t>
      </w:r>
      <w:proofErr w:type="spellStart"/>
      <w:r w:rsidRPr="00B372C7">
        <w:rPr>
          <w:rFonts w:ascii="Century Gothic" w:hAnsi="Century Gothic" w:cs="Century Gothic"/>
          <w:sz w:val="20"/>
          <w:szCs w:val="20"/>
        </w:rPr>
        <w:t>Quapp</w:t>
      </w:r>
      <w:proofErr w:type="spellEnd"/>
    </w:p>
    <w:p w:rsidR="00B04874" w:rsidRPr="00B372C7" w:rsidRDefault="00B04874" w:rsidP="00D54FFD">
      <w:pPr>
        <w:pBdr>
          <w:bottom w:val="single" w:sz="12" w:space="1" w:color="auto"/>
        </w:pBdr>
        <w:spacing w:line="240" w:lineRule="auto"/>
        <w:rPr>
          <w:rFonts w:ascii="Century Gothic" w:hAnsi="Century Gothic" w:cs="Century Gothic"/>
          <w:sz w:val="20"/>
          <w:szCs w:val="20"/>
        </w:rPr>
      </w:pPr>
      <w:r>
        <w:rPr>
          <w:rFonts w:ascii="Century Gothic" w:hAnsi="Century Gothic" w:cs="Century Gothic"/>
          <w:sz w:val="20"/>
          <w:szCs w:val="20"/>
        </w:rPr>
        <w:t>School Council Chair</w:t>
      </w:r>
    </w:p>
    <w:p w:rsidR="00B04874" w:rsidRPr="00B372C7" w:rsidRDefault="00B04874" w:rsidP="00D54FFD">
      <w:pPr>
        <w:tabs>
          <w:tab w:val="right" w:pos="8640"/>
        </w:tabs>
        <w:spacing w:line="240" w:lineRule="auto"/>
        <w:rPr>
          <w:rFonts w:ascii="Century Gothic" w:hAnsi="Century Gothic" w:cs="Century Gothic"/>
          <w:sz w:val="20"/>
          <w:szCs w:val="20"/>
        </w:rPr>
      </w:pPr>
      <w:r w:rsidRPr="00B372C7">
        <w:rPr>
          <w:rFonts w:ascii="Century Gothic" w:hAnsi="Century Gothic" w:cs="Century Gothic"/>
          <w:sz w:val="20"/>
          <w:szCs w:val="20"/>
        </w:rPr>
        <w:t>RR #1</w:t>
      </w:r>
      <w:r w:rsidRPr="00B372C7">
        <w:rPr>
          <w:rFonts w:ascii="Century Gothic" w:hAnsi="Century Gothic" w:cs="Century Gothic"/>
          <w:sz w:val="20"/>
          <w:szCs w:val="20"/>
        </w:rPr>
        <w:tab/>
        <w:t>Telephone (403) 783-2463</w:t>
      </w:r>
    </w:p>
    <w:p w:rsidR="00B04874" w:rsidRPr="00B372C7" w:rsidRDefault="00B04874" w:rsidP="00D54FFD">
      <w:pPr>
        <w:tabs>
          <w:tab w:val="right" w:pos="8640"/>
        </w:tabs>
        <w:spacing w:line="240" w:lineRule="auto"/>
        <w:rPr>
          <w:rFonts w:ascii="Century Gothic" w:hAnsi="Century Gothic" w:cs="Century Gothic"/>
          <w:sz w:val="20"/>
          <w:szCs w:val="20"/>
        </w:rPr>
      </w:pPr>
      <w:proofErr w:type="spellStart"/>
      <w:r w:rsidRPr="00B372C7">
        <w:rPr>
          <w:rFonts w:ascii="Century Gothic" w:hAnsi="Century Gothic" w:cs="Century Gothic"/>
          <w:sz w:val="20"/>
          <w:szCs w:val="20"/>
        </w:rPr>
        <w:t>Ponoka</w:t>
      </w:r>
      <w:proofErr w:type="spellEnd"/>
      <w:r w:rsidRPr="00B372C7">
        <w:rPr>
          <w:rFonts w:ascii="Century Gothic" w:hAnsi="Century Gothic" w:cs="Century Gothic"/>
          <w:sz w:val="20"/>
          <w:szCs w:val="20"/>
        </w:rPr>
        <w:t>, AB</w:t>
      </w:r>
      <w:r w:rsidRPr="00B372C7">
        <w:rPr>
          <w:rFonts w:ascii="Century Gothic" w:hAnsi="Century Gothic" w:cs="Century Gothic"/>
          <w:sz w:val="20"/>
          <w:szCs w:val="20"/>
        </w:rPr>
        <w:tab/>
        <w:t>Fax (403) 783-6666</w:t>
      </w:r>
    </w:p>
    <w:p w:rsidR="00B04874" w:rsidRPr="00B372C7" w:rsidRDefault="00B04874" w:rsidP="00D54FFD">
      <w:pPr>
        <w:tabs>
          <w:tab w:val="right" w:pos="8640"/>
        </w:tabs>
        <w:spacing w:line="240" w:lineRule="auto"/>
        <w:rPr>
          <w:rFonts w:ascii="Century Gothic" w:hAnsi="Century Gothic" w:cs="Century Gothic"/>
          <w:sz w:val="20"/>
          <w:szCs w:val="20"/>
        </w:rPr>
      </w:pPr>
      <w:r w:rsidRPr="00B372C7">
        <w:rPr>
          <w:rFonts w:ascii="Century Gothic" w:hAnsi="Century Gothic" w:cs="Century Gothic"/>
          <w:sz w:val="20"/>
          <w:szCs w:val="20"/>
        </w:rPr>
        <w:t>T4J 1R1</w:t>
      </w:r>
    </w:p>
    <w:p w:rsidR="00B04874" w:rsidRDefault="00B04874" w:rsidP="00D54FFD">
      <w:pPr>
        <w:spacing w:line="240" w:lineRule="auto"/>
      </w:pPr>
    </w:p>
    <w:p w:rsidR="00B04874" w:rsidRPr="00CA2F86" w:rsidRDefault="00B04874" w:rsidP="00D54FFD">
      <w:pPr>
        <w:spacing w:line="240" w:lineRule="auto"/>
        <w:jc w:val="center"/>
        <w:rPr>
          <w:b/>
          <w:bCs/>
          <w:sz w:val="28"/>
          <w:szCs w:val="28"/>
        </w:rPr>
      </w:pPr>
      <w:r w:rsidRPr="00CA2F86">
        <w:rPr>
          <w:b/>
          <w:bCs/>
          <w:sz w:val="28"/>
          <w:szCs w:val="28"/>
        </w:rPr>
        <w:t xml:space="preserve">School Council Meeting </w:t>
      </w:r>
      <w:r>
        <w:rPr>
          <w:b/>
          <w:bCs/>
          <w:sz w:val="28"/>
          <w:szCs w:val="28"/>
        </w:rPr>
        <w:t>Minutes</w:t>
      </w:r>
    </w:p>
    <w:p w:rsidR="00B04874" w:rsidRDefault="00B04874" w:rsidP="00D54FFD">
      <w:pPr>
        <w:spacing w:line="240" w:lineRule="auto"/>
        <w:jc w:val="center"/>
        <w:rPr>
          <w:b/>
          <w:bCs/>
        </w:rPr>
      </w:pPr>
      <w:r>
        <w:rPr>
          <w:b/>
          <w:bCs/>
        </w:rPr>
        <w:t>Thursday, January12, 2017–7:00 pm</w:t>
      </w:r>
    </w:p>
    <w:p w:rsidR="00B04874" w:rsidRPr="00314167" w:rsidRDefault="00B04874" w:rsidP="001F6E58">
      <w:pPr>
        <w:spacing w:line="240" w:lineRule="auto"/>
        <w:ind w:firstLine="720"/>
        <w:jc w:val="center"/>
        <w:rPr>
          <w:bCs/>
        </w:rPr>
      </w:pPr>
      <w:r>
        <w:rPr>
          <w:b/>
          <w:bCs/>
        </w:rPr>
        <w:t xml:space="preserve">In Attendance: </w:t>
      </w:r>
      <w:r w:rsidR="00314167">
        <w:rPr>
          <w:bCs/>
        </w:rPr>
        <w:t xml:space="preserve">Kari A., Dan W., Amanda N., Richard Z., Jason S., Nicole B., Kristi P., Dawn K., Donna P., Willem H., </w:t>
      </w:r>
      <w:proofErr w:type="spellStart"/>
      <w:r w:rsidR="00314167">
        <w:rPr>
          <w:bCs/>
        </w:rPr>
        <w:t>Laureen</w:t>
      </w:r>
      <w:proofErr w:type="spellEnd"/>
      <w:r w:rsidR="00314167">
        <w:rPr>
          <w:bCs/>
        </w:rPr>
        <w:t xml:space="preserve"> S., Shannon Q., Greg M.</w:t>
      </w:r>
      <w:r w:rsidR="00B467CD">
        <w:rPr>
          <w:bCs/>
        </w:rPr>
        <w:t>, Stacy W.</w:t>
      </w:r>
    </w:p>
    <w:p w:rsidR="00B04874" w:rsidRDefault="00B04874" w:rsidP="00D54FFD">
      <w:pPr>
        <w:spacing w:line="240" w:lineRule="auto"/>
      </w:pPr>
    </w:p>
    <w:p w:rsidR="00B04874" w:rsidRPr="00E1249D" w:rsidRDefault="00B04874" w:rsidP="004E4A91">
      <w:pPr>
        <w:numPr>
          <w:ilvl w:val="0"/>
          <w:numId w:val="1"/>
        </w:numPr>
        <w:spacing w:line="240" w:lineRule="auto"/>
        <w:rPr>
          <w:b/>
          <w:bCs/>
        </w:rPr>
      </w:pPr>
      <w:r w:rsidRPr="00315B35">
        <w:rPr>
          <w:b/>
          <w:bCs/>
        </w:rPr>
        <w:t>Call to Order</w:t>
      </w:r>
      <w:r>
        <w:rPr>
          <w:b/>
          <w:bCs/>
        </w:rPr>
        <w:t xml:space="preserve"> </w:t>
      </w:r>
      <w:r>
        <w:t>@ 7:04 pm</w:t>
      </w:r>
    </w:p>
    <w:p w:rsidR="00B04874" w:rsidRPr="00315B35" w:rsidRDefault="00B04874" w:rsidP="004E4A91">
      <w:pPr>
        <w:spacing w:line="240" w:lineRule="auto"/>
        <w:ind w:left="360"/>
        <w:rPr>
          <w:b/>
          <w:bCs/>
        </w:rPr>
      </w:pPr>
    </w:p>
    <w:p w:rsidR="00B04874" w:rsidRPr="00E1249D" w:rsidRDefault="00B04874" w:rsidP="004E4A91">
      <w:pPr>
        <w:numPr>
          <w:ilvl w:val="0"/>
          <w:numId w:val="1"/>
        </w:numPr>
        <w:spacing w:line="240" w:lineRule="auto"/>
        <w:rPr>
          <w:b/>
          <w:bCs/>
        </w:rPr>
      </w:pPr>
      <w:r w:rsidRPr="00315B35">
        <w:rPr>
          <w:b/>
          <w:bCs/>
        </w:rPr>
        <w:t>Approval of Agenda</w:t>
      </w:r>
      <w:r>
        <w:rPr>
          <w:b/>
          <w:bCs/>
        </w:rPr>
        <w:t xml:space="preserve"> </w:t>
      </w:r>
      <w:r w:rsidRPr="00E1249D">
        <w:t>–</w:t>
      </w:r>
      <w:r>
        <w:t xml:space="preserve"> Dawn K.</w:t>
      </w:r>
      <w:r w:rsidRPr="00E1249D">
        <w:t xml:space="preserve"> motioned to</w:t>
      </w:r>
      <w:r w:rsidR="00314167">
        <w:t xml:space="preserve"> approve agenda as presented, </w:t>
      </w:r>
      <w:r w:rsidRPr="00E1249D">
        <w:t>seconded</w:t>
      </w:r>
      <w:r>
        <w:t xml:space="preserve"> by Nicole B</w:t>
      </w:r>
      <w:r w:rsidRPr="00E1249D">
        <w:t>.</w:t>
      </w:r>
    </w:p>
    <w:p w:rsidR="00B04874" w:rsidRPr="00315B35" w:rsidRDefault="00B04874" w:rsidP="004E4A91">
      <w:pPr>
        <w:spacing w:line="240" w:lineRule="auto"/>
        <w:rPr>
          <w:b/>
          <w:bCs/>
        </w:rPr>
      </w:pPr>
    </w:p>
    <w:p w:rsidR="00B04874" w:rsidRDefault="00B04874" w:rsidP="004E4A91">
      <w:pPr>
        <w:numPr>
          <w:ilvl w:val="0"/>
          <w:numId w:val="1"/>
        </w:numPr>
        <w:spacing w:line="240" w:lineRule="auto"/>
      </w:pPr>
      <w:r>
        <w:rPr>
          <w:b/>
          <w:bCs/>
        </w:rPr>
        <w:t>Minutes From L</w:t>
      </w:r>
      <w:r w:rsidRPr="00315B35">
        <w:rPr>
          <w:b/>
          <w:bCs/>
        </w:rPr>
        <w:t xml:space="preserve">ast </w:t>
      </w:r>
      <w:r>
        <w:rPr>
          <w:b/>
          <w:bCs/>
        </w:rPr>
        <w:t>M</w:t>
      </w:r>
      <w:r w:rsidRPr="00315B35">
        <w:rPr>
          <w:b/>
          <w:bCs/>
        </w:rPr>
        <w:t>eeting</w:t>
      </w:r>
      <w:r>
        <w:rPr>
          <w:b/>
          <w:bCs/>
        </w:rPr>
        <w:t xml:space="preserve"> </w:t>
      </w:r>
      <w:r>
        <w:t xml:space="preserve">– Dawn K. motioned to approve minutes as presented, seconded by </w:t>
      </w:r>
      <w:proofErr w:type="spellStart"/>
      <w:r>
        <w:t>Laureen</w:t>
      </w:r>
      <w:proofErr w:type="spellEnd"/>
      <w:r>
        <w:t>.</w:t>
      </w:r>
    </w:p>
    <w:p w:rsidR="00B04874" w:rsidRDefault="00B04874" w:rsidP="004E4A91">
      <w:pPr>
        <w:spacing w:line="240" w:lineRule="auto"/>
      </w:pPr>
    </w:p>
    <w:p w:rsidR="00B04874" w:rsidRPr="00B11057" w:rsidRDefault="00B04874" w:rsidP="004E4A91">
      <w:pPr>
        <w:numPr>
          <w:ilvl w:val="0"/>
          <w:numId w:val="1"/>
        </w:numPr>
        <w:spacing w:line="240" w:lineRule="auto"/>
      </w:pPr>
      <w:r>
        <w:rPr>
          <w:b/>
          <w:bCs/>
        </w:rPr>
        <w:t>Business Arising from the Last Meeting</w:t>
      </w:r>
    </w:p>
    <w:p w:rsidR="00314167" w:rsidRDefault="00B04874" w:rsidP="004E4A91">
      <w:pPr>
        <w:numPr>
          <w:ilvl w:val="1"/>
          <w:numId w:val="1"/>
        </w:numPr>
        <w:spacing w:line="240" w:lineRule="auto"/>
      </w:pPr>
      <w:r w:rsidRPr="00B11057">
        <w:t>Accelerated Reader</w:t>
      </w:r>
      <w:r>
        <w:t xml:space="preserve"> – </w:t>
      </w:r>
      <w:proofErr w:type="spellStart"/>
      <w:r>
        <w:t>Mr</w:t>
      </w:r>
      <w:proofErr w:type="spellEnd"/>
      <w:r>
        <w:t xml:space="preserve"> </w:t>
      </w:r>
      <w:proofErr w:type="spellStart"/>
      <w:r>
        <w:t>Zandberg</w:t>
      </w:r>
      <w:proofErr w:type="spellEnd"/>
      <w:r>
        <w:t xml:space="preserve"> gave a description of what the AR program is. Central office no longer covers the cost of the program. </w:t>
      </w:r>
      <w:r w:rsidR="00314167">
        <w:t>Fundraising Society is going to pay for the license this year. Thank you Fundraising Society! Mr. Walker is going to look into cost sharing with another school for next school year.</w:t>
      </w:r>
    </w:p>
    <w:p w:rsidR="00314167" w:rsidRDefault="00B04874" w:rsidP="004E4A91">
      <w:pPr>
        <w:spacing w:line="240" w:lineRule="auto"/>
        <w:ind w:left="1210"/>
      </w:pPr>
      <w:r>
        <w:t>Last year was the first year the prizes where scaled back, each room had their own ‘reading party’; this seemed to be good with staff</w:t>
      </w:r>
      <w:r w:rsidR="00B76E60">
        <w:t xml:space="preserve"> and students.</w:t>
      </w:r>
      <w:r w:rsidR="00B467CD">
        <w:t xml:space="preserve"> There are prizes remaining from previous years that are available for classroom teachers to utilize this year. </w:t>
      </w:r>
    </w:p>
    <w:p w:rsidR="00B04874" w:rsidRDefault="00B04874" w:rsidP="004E4A91">
      <w:pPr>
        <w:spacing w:line="240" w:lineRule="auto"/>
        <w:ind w:left="1210"/>
      </w:pPr>
    </w:p>
    <w:p w:rsidR="00314167" w:rsidRDefault="00B04874" w:rsidP="004E4A91">
      <w:pPr>
        <w:numPr>
          <w:ilvl w:val="1"/>
          <w:numId w:val="1"/>
        </w:numPr>
        <w:spacing w:line="240" w:lineRule="auto"/>
      </w:pPr>
      <w:r>
        <w:t xml:space="preserve">Grade 9 Bottles – someone </w:t>
      </w:r>
      <w:r w:rsidR="00314167">
        <w:t>helped themselves to the bot</w:t>
      </w:r>
      <w:r w:rsidR="00B467CD">
        <w:t>tles from the trailer, there were</w:t>
      </w:r>
      <w:r w:rsidR="00314167">
        <w:t xml:space="preserve"> </w:t>
      </w:r>
      <w:r>
        <w:t xml:space="preserve">not many bottles left to do anything with. Perhaps the Grade 9 will look into contacting </w:t>
      </w:r>
      <w:proofErr w:type="spellStart"/>
      <w:r>
        <w:t>Ponoka</w:t>
      </w:r>
      <w:proofErr w:type="spellEnd"/>
      <w:r>
        <w:t xml:space="preserve"> Bottle Depot and see if they</w:t>
      </w:r>
      <w:r w:rsidR="00314167">
        <w:t xml:space="preserve"> would be</w:t>
      </w:r>
      <w:r>
        <w:t xml:space="preserve"> will</w:t>
      </w:r>
      <w:r w:rsidR="00314167">
        <w:t>ing to help</w:t>
      </w:r>
      <w:r>
        <w:t xml:space="preserve"> do a bottle drive. </w:t>
      </w:r>
    </w:p>
    <w:p w:rsidR="00314167" w:rsidRDefault="00314167" w:rsidP="004E4A91">
      <w:pPr>
        <w:spacing w:line="240" w:lineRule="auto"/>
        <w:ind w:left="1210"/>
      </w:pPr>
    </w:p>
    <w:p w:rsidR="00314167" w:rsidRDefault="00314167" w:rsidP="004E4A91">
      <w:pPr>
        <w:numPr>
          <w:ilvl w:val="1"/>
          <w:numId w:val="1"/>
        </w:numPr>
        <w:spacing w:line="240" w:lineRule="auto"/>
      </w:pPr>
      <w:r>
        <w:t xml:space="preserve">Grade 9 Trip - </w:t>
      </w:r>
      <w:r w:rsidR="00B04874">
        <w:t>Frontier Lodge, Pastor Ted may be going along as an extra chaperon</w:t>
      </w:r>
      <w:r w:rsidR="00B467CD">
        <w:t>e</w:t>
      </w:r>
      <w:r>
        <w:t xml:space="preserve">, leaving on </w:t>
      </w:r>
      <w:r w:rsidR="00B04874">
        <w:t xml:space="preserve"> May</w:t>
      </w:r>
      <w:r>
        <w:t xml:space="preserve"> 28</w:t>
      </w:r>
      <w:r w:rsidR="00B04874">
        <w:t xml:space="preserve">. </w:t>
      </w:r>
      <w:r>
        <w:t>The Grade 9’s will be preparing</w:t>
      </w:r>
      <w:r w:rsidR="00B04874">
        <w:t xml:space="preserve"> </w:t>
      </w:r>
      <w:r>
        <w:t xml:space="preserve">and serving a </w:t>
      </w:r>
      <w:r w:rsidR="00B04874">
        <w:t xml:space="preserve">meal </w:t>
      </w:r>
      <w:r>
        <w:t>at the Edmonton Mustard Seed</w:t>
      </w:r>
      <w:r w:rsidR="00B04874">
        <w:t xml:space="preserve">, </w:t>
      </w:r>
      <w:r>
        <w:t>this will be on</w:t>
      </w:r>
      <w:r w:rsidR="00B04874">
        <w:t xml:space="preserve"> Tuesday or a Wednesday</w:t>
      </w:r>
      <w:r>
        <w:t xml:space="preserve"> evening</w:t>
      </w:r>
      <w:r w:rsidR="00B04874">
        <w:t>, no date set yet.</w:t>
      </w:r>
    </w:p>
    <w:p w:rsidR="00B04874" w:rsidRDefault="00B04874" w:rsidP="004E4A91">
      <w:pPr>
        <w:spacing w:line="240" w:lineRule="auto"/>
        <w:ind w:left="1210"/>
      </w:pPr>
    </w:p>
    <w:p w:rsidR="00314167" w:rsidRDefault="00B04874" w:rsidP="004E4A91">
      <w:pPr>
        <w:numPr>
          <w:ilvl w:val="1"/>
          <w:numId w:val="1"/>
        </w:numPr>
        <w:spacing w:line="240" w:lineRule="auto"/>
      </w:pPr>
      <w:r>
        <w:t xml:space="preserve">No smoothie days until a coordinator is found. </w:t>
      </w:r>
    </w:p>
    <w:p w:rsidR="00314167" w:rsidRDefault="00314167" w:rsidP="004E4A91">
      <w:pPr>
        <w:spacing w:line="240" w:lineRule="auto"/>
      </w:pPr>
    </w:p>
    <w:p w:rsidR="00B04874" w:rsidRDefault="00314167" w:rsidP="004E4A91">
      <w:pPr>
        <w:numPr>
          <w:ilvl w:val="1"/>
          <w:numId w:val="1"/>
        </w:numPr>
        <w:spacing w:line="240" w:lineRule="auto"/>
      </w:pPr>
      <w:r>
        <w:t>Cultural Days – staff will be working on planning this after report cards go home.</w:t>
      </w:r>
    </w:p>
    <w:p w:rsidR="00B04874" w:rsidRPr="00B11057" w:rsidRDefault="00B04874" w:rsidP="004E4A91">
      <w:pPr>
        <w:spacing w:line="240" w:lineRule="auto"/>
        <w:ind w:left="850"/>
      </w:pPr>
    </w:p>
    <w:p w:rsidR="00B04874" w:rsidRDefault="00B04874" w:rsidP="004E4A91">
      <w:pPr>
        <w:numPr>
          <w:ilvl w:val="0"/>
          <w:numId w:val="1"/>
        </w:numPr>
        <w:spacing w:line="240" w:lineRule="auto"/>
      </w:pPr>
      <w:r w:rsidRPr="00315B35">
        <w:rPr>
          <w:b/>
          <w:bCs/>
        </w:rPr>
        <w:t>Treasurer’s Report</w:t>
      </w:r>
      <w:r>
        <w:t xml:space="preserve"> – Stacy Waddell</w:t>
      </w:r>
    </w:p>
    <w:p w:rsidR="00B04874" w:rsidRDefault="00B04874" w:rsidP="004E4A91">
      <w:pPr>
        <w:spacing w:line="240" w:lineRule="auto"/>
        <w:ind w:left="1440"/>
      </w:pPr>
      <w:r>
        <w:t>General Account: $20,907.70</w:t>
      </w:r>
    </w:p>
    <w:p w:rsidR="00B04874" w:rsidRDefault="00B04874" w:rsidP="004E4A91">
      <w:pPr>
        <w:spacing w:line="240" w:lineRule="auto"/>
        <w:ind w:left="1440"/>
      </w:pPr>
      <w:r>
        <w:t>General Business Savings: $29,290.26</w:t>
      </w:r>
    </w:p>
    <w:p w:rsidR="00B04874" w:rsidRDefault="00B04874" w:rsidP="004E4A91">
      <w:pPr>
        <w:spacing w:line="240" w:lineRule="auto"/>
        <w:ind w:left="1440"/>
      </w:pPr>
      <w:r>
        <w:t>Casino Account: $413.02</w:t>
      </w:r>
    </w:p>
    <w:p w:rsidR="00B04874" w:rsidRDefault="00B04874" w:rsidP="004E4A91">
      <w:pPr>
        <w:spacing w:line="240" w:lineRule="auto"/>
        <w:ind w:left="1440"/>
      </w:pPr>
      <w:r>
        <w:t>Casino Savings: $88.11</w:t>
      </w:r>
    </w:p>
    <w:p w:rsidR="00B04874" w:rsidRDefault="00314167" w:rsidP="004E4A91">
      <w:pPr>
        <w:spacing w:line="240" w:lineRule="auto"/>
        <w:ind w:left="1440"/>
      </w:pPr>
      <w:proofErr w:type="spellStart"/>
      <w:r>
        <w:t>Ponoka</w:t>
      </w:r>
      <w:proofErr w:type="spellEnd"/>
      <w:r>
        <w:t xml:space="preserve"> County will provide</w:t>
      </w:r>
      <w:r w:rsidR="00B04874">
        <w:t xml:space="preserve"> $1500.00 to support the rink. </w:t>
      </w:r>
      <w:r>
        <w:t xml:space="preserve">Thank you </w:t>
      </w:r>
      <w:proofErr w:type="spellStart"/>
      <w:r>
        <w:t>Ponoka</w:t>
      </w:r>
      <w:proofErr w:type="spellEnd"/>
      <w:r>
        <w:t xml:space="preserve"> County</w:t>
      </w:r>
    </w:p>
    <w:p w:rsidR="00B04874" w:rsidRDefault="00B04874" w:rsidP="004E4A91">
      <w:pPr>
        <w:spacing w:line="240" w:lineRule="auto"/>
        <w:ind w:left="1440"/>
      </w:pPr>
      <w:r>
        <w:lastRenderedPageBreak/>
        <w:t xml:space="preserve">Nicole will look at the cost of new hockey nets and provide fundraising </w:t>
      </w:r>
      <w:r w:rsidR="00314167">
        <w:t xml:space="preserve">society </w:t>
      </w:r>
      <w:r>
        <w:t xml:space="preserve">with a quote. </w:t>
      </w:r>
    </w:p>
    <w:p w:rsidR="00B04874" w:rsidRDefault="00B04874" w:rsidP="004E4A91">
      <w:pPr>
        <w:spacing w:line="240" w:lineRule="auto"/>
        <w:ind w:left="1440"/>
      </w:pPr>
    </w:p>
    <w:p w:rsidR="00B04874" w:rsidRDefault="00B04874" w:rsidP="004E4A91">
      <w:pPr>
        <w:numPr>
          <w:ilvl w:val="0"/>
          <w:numId w:val="1"/>
        </w:numPr>
        <w:spacing w:line="240" w:lineRule="auto"/>
      </w:pPr>
      <w:r w:rsidRPr="00315B35">
        <w:rPr>
          <w:b/>
          <w:bCs/>
        </w:rPr>
        <w:t>Fundraising Society Report</w:t>
      </w:r>
      <w:r>
        <w:t xml:space="preserve"> –Willem </w:t>
      </w:r>
      <w:proofErr w:type="spellStart"/>
      <w:r>
        <w:t>Huyssoon</w:t>
      </w:r>
      <w:proofErr w:type="spellEnd"/>
    </w:p>
    <w:p w:rsidR="00B04874" w:rsidRDefault="00B04874" w:rsidP="004E4A91">
      <w:pPr>
        <w:spacing w:line="240" w:lineRule="auto"/>
        <w:ind w:left="720"/>
      </w:pPr>
      <w:r>
        <w:t xml:space="preserve">Christmas raffle was a success, all the tickets sold. </w:t>
      </w:r>
      <w:r w:rsidR="00314167">
        <w:t>Congratulations to the winner.</w:t>
      </w:r>
    </w:p>
    <w:p w:rsidR="00B04874" w:rsidRDefault="00314167" w:rsidP="004E4A91">
      <w:pPr>
        <w:spacing w:line="240" w:lineRule="auto"/>
        <w:ind w:left="720"/>
      </w:pPr>
      <w:r>
        <w:t>Next fundraiser is Coco B</w:t>
      </w:r>
      <w:r w:rsidR="00B04874">
        <w:t>rooks.</w:t>
      </w:r>
    </w:p>
    <w:p w:rsidR="00B04874" w:rsidRDefault="00B04874" w:rsidP="004E4A91">
      <w:pPr>
        <w:spacing w:line="240" w:lineRule="auto"/>
        <w:ind w:left="720"/>
      </w:pPr>
      <w:proofErr w:type="spellStart"/>
      <w:r>
        <w:t>Bashaw</w:t>
      </w:r>
      <w:proofErr w:type="spellEnd"/>
      <w:r>
        <w:t xml:space="preserve"> meats in spring.</w:t>
      </w:r>
    </w:p>
    <w:p w:rsidR="00B04874" w:rsidRDefault="00B04874" w:rsidP="004E4A91">
      <w:pPr>
        <w:spacing w:line="240" w:lineRule="auto"/>
        <w:ind w:left="720"/>
      </w:pPr>
      <w:r>
        <w:t>Highway clean up in May.</w:t>
      </w:r>
    </w:p>
    <w:p w:rsidR="00B04874" w:rsidRDefault="00B04874" w:rsidP="004E4A91">
      <w:pPr>
        <w:spacing w:line="240" w:lineRule="auto"/>
        <w:ind w:left="720"/>
      </w:pPr>
      <w:r>
        <w:t xml:space="preserve">Casino is on January 17 &amp; 18, all spots are filled for volunteering. </w:t>
      </w:r>
      <w:r w:rsidR="00314167">
        <w:t xml:space="preserve">Thank you to everyone who signed up to help! </w:t>
      </w:r>
    </w:p>
    <w:p w:rsidR="00B04874" w:rsidRDefault="00B04874" w:rsidP="004E4A91">
      <w:pPr>
        <w:spacing w:line="240" w:lineRule="auto"/>
        <w:ind w:left="720"/>
      </w:pPr>
      <w:r>
        <w:t xml:space="preserve">Taller chairs or benches for the gym for seating during sporting events </w:t>
      </w:r>
      <w:r w:rsidR="00314167">
        <w:t xml:space="preserve">–this is still being looked into. </w:t>
      </w:r>
    </w:p>
    <w:p w:rsidR="00B04874" w:rsidRPr="008A70B9" w:rsidRDefault="00B04874" w:rsidP="004E4A91">
      <w:pPr>
        <w:spacing w:line="240" w:lineRule="auto"/>
        <w:ind w:left="720"/>
      </w:pPr>
    </w:p>
    <w:p w:rsidR="00B04874" w:rsidRDefault="00B04874" w:rsidP="004E4A91">
      <w:pPr>
        <w:numPr>
          <w:ilvl w:val="0"/>
          <w:numId w:val="1"/>
        </w:numPr>
        <w:spacing w:line="240" w:lineRule="auto"/>
      </w:pPr>
      <w:r w:rsidRPr="00315B35">
        <w:rPr>
          <w:b/>
          <w:bCs/>
        </w:rPr>
        <w:t>School Board Trustees’ Report</w:t>
      </w:r>
      <w:r>
        <w:t xml:space="preserve"> – Donna Peterson</w:t>
      </w:r>
    </w:p>
    <w:p w:rsidR="009E7CFB" w:rsidRPr="009E7CFB" w:rsidRDefault="009E7CFB" w:rsidP="004E4A91">
      <w:pPr>
        <w:spacing w:line="240" w:lineRule="auto"/>
        <w:ind w:left="720"/>
      </w:pPr>
      <w:r w:rsidRPr="009E7CFB">
        <w:t>January 5, 2017 Meeting Cancelled</w:t>
      </w:r>
    </w:p>
    <w:p w:rsidR="009E7CFB" w:rsidRPr="009E7CFB" w:rsidRDefault="009E7CFB" w:rsidP="004E4A91">
      <w:pPr>
        <w:spacing w:line="240" w:lineRule="auto"/>
        <w:ind w:left="720"/>
      </w:pPr>
      <w:r w:rsidRPr="009E7CFB">
        <w:t>The Wolf Creek Public Schools’ Division Office will be closed from December 24, 2016 through January 6, 2017. Due to this closure the Board Meeting for January 5, 2017 has been cancelled. The next regular meeting for the Board will be held on January 19, 2017.</w:t>
      </w:r>
    </w:p>
    <w:p w:rsidR="009E7CFB" w:rsidRPr="009E7CFB" w:rsidRDefault="009E7CFB" w:rsidP="004E4A91">
      <w:pPr>
        <w:spacing w:line="240" w:lineRule="auto"/>
        <w:ind w:left="720"/>
      </w:pPr>
      <w:r w:rsidRPr="009E7CFB">
        <w:t> </w:t>
      </w:r>
    </w:p>
    <w:p w:rsidR="009E7CFB" w:rsidRPr="009E7CFB" w:rsidRDefault="009E7CFB" w:rsidP="004E4A91">
      <w:pPr>
        <w:spacing w:line="240" w:lineRule="auto"/>
        <w:ind w:left="720"/>
      </w:pPr>
      <w:r w:rsidRPr="009E7CFB">
        <w:t>Bright Futures Play Academy to Continue in 2017/2018</w:t>
      </w:r>
    </w:p>
    <w:p w:rsidR="009E7CFB" w:rsidRPr="009E7CFB" w:rsidRDefault="009E7CFB" w:rsidP="004E4A91">
      <w:pPr>
        <w:spacing w:line="240" w:lineRule="auto"/>
        <w:ind w:left="720"/>
      </w:pPr>
      <w:r w:rsidRPr="009E7CFB">
        <w:t>The Board of Trustees reviewed information on the Bright Futures Play Academy that was started this fall to support programming for approximately 375 three and four year old children in 7 schools across WCPS. The board expressed appreciation for the initial success of this program as it assists with a focus on supporting early learning needs. On the basis of program participation and to facilitate the advertising for the program for the fall 2017 the Board approved the continued operation of the program to be included in the 2017-2018 operating budget.</w:t>
      </w:r>
    </w:p>
    <w:p w:rsidR="009E7CFB" w:rsidRPr="009E7CFB" w:rsidRDefault="009E7CFB" w:rsidP="004E4A91">
      <w:pPr>
        <w:spacing w:line="240" w:lineRule="auto"/>
        <w:ind w:left="720"/>
      </w:pPr>
    </w:p>
    <w:p w:rsidR="009E7CFB" w:rsidRPr="009E7CFB" w:rsidRDefault="009E7CFB" w:rsidP="004E4A91">
      <w:pPr>
        <w:spacing w:line="240" w:lineRule="auto"/>
        <w:ind w:left="720"/>
      </w:pPr>
      <w:r w:rsidRPr="009E7CFB">
        <w:t>ASBA Rural Organization</w:t>
      </w:r>
    </w:p>
    <w:p w:rsidR="004E4A91" w:rsidRDefault="009E7CFB" w:rsidP="004E4A91">
      <w:pPr>
        <w:spacing w:line="240" w:lineRule="auto"/>
        <w:ind w:left="720"/>
      </w:pPr>
      <w:r w:rsidRPr="009E7CFB">
        <w:t>Alberta School Boards Association is an association dedicated to advancing and advocating for Alberta school boards. Presently all boards in Alberta are members of the Association. In recent times there has been a movement to create a greater voice for the plight of rural school jurisdictions and bring focus on the issues that are experienced by rural boards. An opportunity to join the proposed Rural School Boards’ Organization and the Board accepted the opportunity. Through joining our board desires for the specific needs of rural boards’ to be fully advocated for as unique entities on the provincial education scene.</w:t>
      </w:r>
    </w:p>
    <w:p w:rsidR="009E7CFB" w:rsidRDefault="009E7CFB" w:rsidP="004E4A91">
      <w:pPr>
        <w:spacing w:line="240" w:lineRule="auto"/>
        <w:ind w:left="720"/>
      </w:pPr>
    </w:p>
    <w:p w:rsidR="004E4A91" w:rsidRDefault="004E4A91" w:rsidP="004E4A91">
      <w:pPr>
        <w:spacing w:line="240" w:lineRule="auto"/>
        <w:ind w:left="720"/>
      </w:pPr>
      <w:r>
        <w:t>Next School Council</w:t>
      </w:r>
      <w:r w:rsidR="00B04874">
        <w:t xml:space="preserve"> meeting </w:t>
      </w:r>
      <w:r>
        <w:t xml:space="preserve">should have results of the </w:t>
      </w:r>
      <w:proofErr w:type="spellStart"/>
      <w:r>
        <w:t>Thoughtexchange</w:t>
      </w:r>
      <w:proofErr w:type="spellEnd"/>
    </w:p>
    <w:p w:rsidR="004E4A91" w:rsidRDefault="004E4A91" w:rsidP="004E4A91">
      <w:pPr>
        <w:spacing w:line="240" w:lineRule="auto"/>
        <w:ind w:left="720"/>
      </w:pPr>
      <w:r>
        <w:t xml:space="preserve">Carbon Tax – School Boards may qualify for rebates for heating and diesel bussing. </w:t>
      </w:r>
    </w:p>
    <w:p w:rsidR="00B04874" w:rsidRDefault="004E4A91" w:rsidP="004E4A91">
      <w:pPr>
        <w:spacing w:line="240" w:lineRule="auto"/>
        <w:ind w:left="720"/>
      </w:pPr>
      <w:r>
        <w:t xml:space="preserve">Public Health Act has been amended </w:t>
      </w:r>
      <w:r w:rsidR="00B04874">
        <w:t>to allow Alberta Health to get student information</w:t>
      </w:r>
      <w:r>
        <w:t xml:space="preserve"> from school boards for use in </w:t>
      </w:r>
      <w:r w:rsidR="00B04874">
        <w:t>contact</w:t>
      </w:r>
      <w:r>
        <w:t>ing</w:t>
      </w:r>
      <w:r w:rsidR="00B04874">
        <w:t xml:space="preserve"> parents directly.</w:t>
      </w:r>
    </w:p>
    <w:p w:rsidR="00B04874" w:rsidRDefault="00B04874" w:rsidP="004E4A91">
      <w:pPr>
        <w:spacing w:line="240" w:lineRule="auto"/>
        <w:ind w:left="720"/>
      </w:pPr>
      <w:r>
        <w:t>Former Superin</w:t>
      </w:r>
      <w:r w:rsidR="004E4A91">
        <w:t xml:space="preserve">tendent Larry Jacobs passed away. </w:t>
      </w:r>
      <w:r>
        <w:t xml:space="preserve"> On Saturday January 21, there will be a celebration of life at Lacombe Composite High School. </w:t>
      </w:r>
    </w:p>
    <w:p w:rsidR="00B04874" w:rsidRPr="008A70B9" w:rsidRDefault="00B04874" w:rsidP="004E4A91">
      <w:pPr>
        <w:spacing w:line="240" w:lineRule="auto"/>
        <w:ind w:left="720"/>
      </w:pPr>
    </w:p>
    <w:p w:rsidR="00B04874" w:rsidRDefault="00B04874" w:rsidP="004E4A91">
      <w:pPr>
        <w:numPr>
          <w:ilvl w:val="0"/>
          <w:numId w:val="1"/>
        </w:numPr>
        <w:spacing w:line="240" w:lineRule="auto"/>
      </w:pPr>
      <w:r>
        <w:rPr>
          <w:b/>
          <w:bCs/>
        </w:rPr>
        <w:t>Playground Update –</w:t>
      </w:r>
      <w:r>
        <w:t xml:space="preserve">Kari Albers </w:t>
      </w:r>
    </w:p>
    <w:p w:rsidR="00B04874" w:rsidRDefault="00B04874" w:rsidP="004E4A91">
      <w:pPr>
        <w:spacing w:line="240" w:lineRule="auto"/>
        <w:ind w:left="720"/>
      </w:pPr>
      <w:r>
        <w:t xml:space="preserve">Still working on recognition plans for the sponsors. </w:t>
      </w:r>
    </w:p>
    <w:p w:rsidR="00B04874" w:rsidRPr="008C6178" w:rsidRDefault="00B04874" w:rsidP="004E4A91">
      <w:pPr>
        <w:spacing w:line="240" w:lineRule="auto"/>
        <w:ind w:left="720"/>
      </w:pPr>
    </w:p>
    <w:p w:rsidR="00B04874" w:rsidRDefault="00B04874" w:rsidP="004E4A91">
      <w:pPr>
        <w:numPr>
          <w:ilvl w:val="0"/>
          <w:numId w:val="1"/>
        </w:numPr>
        <w:spacing w:line="240" w:lineRule="auto"/>
      </w:pPr>
      <w:r w:rsidRPr="00315B35">
        <w:rPr>
          <w:b/>
          <w:bCs/>
        </w:rPr>
        <w:t>Principal’s Report</w:t>
      </w:r>
      <w:r>
        <w:t xml:space="preserve"> – Dan Walker</w:t>
      </w:r>
    </w:p>
    <w:p w:rsidR="002E763D" w:rsidRPr="002E763D" w:rsidRDefault="002E763D" w:rsidP="002E763D">
      <w:pPr>
        <w:spacing w:line="240" w:lineRule="auto"/>
        <w:ind w:left="720"/>
      </w:pPr>
      <w:r w:rsidRPr="002E763D">
        <w:t>December was a busy month we had some great events take place within the school over the last weeks before the holidays.  The White Elep</w:t>
      </w:r>
      <w:r>
        <w:t xml:space="preserve">hant Sale which made over $400, </w:t>
      </w:r>
      <w:r w:rsidRPr="002E763D">
        <w:t xml:space="preserve">Christmas Concert, School Potluck were all successes.  Richard, Tristan and I hosted a </w:t>
      </w:r>
      <w:r>
        <w:t xml:space="preserve">bus driver's breakfast </w:t>
      </w:r>
      <w:r w:rsidRPr="002E763D">
        <w:t xml:space="preserve">to show our appreciation and help maintain communication lines. The Alberta Opera came and put on another great </w:t>
      </w:r>
      <w:r w:rsidRPr="002E763D">
        <w:lastRenderedPageBreak/>
        <w:t>performance enjoyed by the whole school.  One of the more interesting highlights of the month was the Boil Water Advisory the school was placed under.  A water sample from the school is taken each week to be tested to ensure its safety.  Following some work to our system we failed one of the tests, this prompted the advisory to be put in place.  The problem was fixed by adjusting the chlorine levels within the test result being received.  Although the problem was solved the advisory cannot be lifted until the government official comes to inspect the site and two more water samples taken on different days are tested and pass.  The school division supported us by bringing in bottled water for every student and we set up bottled water stations in the hallway for students to refill water bottles.  </w:t>
      </w:r>
    </w:p>
    <w:p w:rsidR="002E763D" w:rsidRPr="002E763D" w:rsidRDefault="002E763D" w:rsidP="002E763D">
      <w:pPr>
        <w:spacing w:line="240" w:lineRule="auto"/>
        <w:ind w:left="720"/>
      </w:pPr>
    </w:p>
    <w:p w:rsidR="002E763D" w:rsidRPr="002E763D" w:rsidRDefault="002E763D" w:rsidP="002E763D">
      <w:pPr>
        <w:spacing w:line="240" w:lineRule="auto"/>
        <w:ind w:left="720"/>
      </w:pPr>
      <w:r w:rsidRPr="002E763D">
        <w:t>This month we are gearing up for ski day on the 24th, currently we have over 80 students registered to attend the hill.  We love how many parents attend the hill on this day and as a staff are strongly encouraging parents of the K,</w:t>
      </w:r>
      <w:r>
        <w:t xml:space="preserve"> </w:t>
      </w:r>
      <w:r w:rsidRPr="002E763D">
        <w:t>1,</w:t>
      </w:r>
      <w:r>
        <w:t xml:space="preserve"> </w:t>
      </w:r>
      <w:r w:rsidRPr="002E763D">
        <w:t>2’s to attend on this day.   We have a second ski day planned in February but it won’</w:t>
      </w:r>
      <w:r>
        <w:t>t be confirmed</w:t>
      </w:r>
      <w:r w:rsidRPr="002E763D">
        <w:t xml:space="preserve"> until we get an idea of student numbers.  Report Cards? Checklists and Portfolio’s are going home on the 31st of January with Parent Teacher Interviews the following Thursday.   Accountability Pillar Survey’s will start being sent out near the end of the month for parents and Grade 4-9 students as well as staff will be filling them out before the end of February.  The </w:t>
      </w:r>
      <w:proofErr w:type="spellStart"/>
      <w:r w:rsidRPr="002E763D">
        <w:t>Thoughtexchange</w:t>
      </w:r>
      <w:proofErr w:type="spellEnd"/>
      <w:r w:rsidRPr="002E763D">
        <w:t xml:space="preserve"> data which gathered responses last fall from school stakeholders has been compiled and the data set will be looked at by the Wolf Creek Admin. Exec to determine a course of action for addressing some of the major themes presented.  Once we have direction on how the data will be used we will present it to School Council.  In the next few weeks we will be completing the  second round of STAR testing for our students in Grades 3-9. This is a quick screen to determine growth in the area of reading and comprehension.  </w:t>
      </w:r>
    </w:p>
    <w:p w:rsidR="002E763D" w:rsidRPr="002E763D" w:rsidRDefault="002E763D" w:rsidP="002E763D">
      <w:pPr>
        <w:spacing w:line="240" w:lineRule="auto"/>
        <w:ind w:left="720"/>
      </w:pPr>
      <w:r w:rsidRPr="002E763D">
        <w:br/>
        <w:t>The basketball season is in full swing and we look forward to hearing more on the development and success of our teams.  We will be adding an additional night of the week for the Grade 6/7 boys to practice and develop their skills.  The new basketball hoops have arrived for the side walls in the gym, they will be hung by the division facilities department hopefully sooner than later.   Our curling season is starting up and Dan Lea has once again volunteered to coach our teams.   The current 6-9 options</w:t>
      </w:r>
      <w:r>
        <w:t xml:space="preserve"> classes are Drama, </w:t>
      </w:r>
      <w:proofErr w:type="spellStart"/>
      <w:r>
        <w:t>Scobotics</w:t>
      </w:r>
      <w:proofErr w:type="spellEnd"/>
      <w:r>
        <w:t xml:space="preserve"> (</w:t>
      </w:r>
      <w:r w:rsidRPr="002E763D">
        <w:t>Scale Design and Robotics) and basketball Intermediate level.  </w:t>
      </w:r>
    </w:p>
    <w:p w:rsidR="00B04874" w:rsidRPr="002E763D" w:rsidRDefault="00B04874" w:rsidP="004E4A91">
      <w:pPr>
        <w:spacing w:line="240" w:lineRule="auto"/>
        <w:ind w:left="720"/>
        <w:rPr>
          <w:bCs/>
        </w:rPr>
      </w:pPr>
    </w:p>
    <w:p w:rsidR="00B04874" w:rsidRPr="005B651A" w:rsidRDefault="00B04874" w:rsidP="004E4A91">
      <w:pPr>
        <w:spacing w:line="240" w:lineRule="auto"/>
        <w:ind w:left="720"/>
      </w:pPr>
    </w:p>
    <w:p w:rsidR="00B04874" w:rsidRPr="004625D8" w:rsidRDefault="00B04874" w:rsidP="004E4A91">
      <w:pPr>
        <w:numPr>
          <w:ilvl w:val="0"/>
          <w:numId w:val="1"/>
        </w:numPr>
        <w:spacing w:line="240" w:lineRule="auto"/>
      </w:pPr>
      <w:r>
        <w:rPr>
          <w:b/>
          <w:bCs/>
        </w:rPr>
        <w:t>New Business</w:t>
      </w:r>
    </w:p>
    <w:p w:rsidR="00B04874" w:rsidRDefault="00B04874" w:rsidP="004E4A91">
      <w:pPr>
        <w:numPr>
          <w:ilvl w:val="1"/>
          <w:numId w:val="1"/>
        </w:numPr>
        <w:spacing w:line="240" w:lineRule="auto"/>
      </w:pPr>
      <w:r>
        <w:t>Discussion/Update on Recent School Activities –</w:t>
      </w:r>
    </w:p>
    <w:p w:rsidR="00B04874" w:rsidRDefault="00B04874" w:rsidP="004E4A91">
      <w:pPr>
        <w:numPr>
          <w:ilvl w:val="2"/>
          <w:numId w:val="1"/>
        </w:numPr>
        <w:spacing w:before="100" w:beforeAutospacing="1" w:after="100" w:afterAutospacing="1" w:line="240" w:lineRule="auto"/>
      </w:pPr>
      <w:r>
        <w:t xml:space="preserve">Water Concerns at the School – </w:t>
      </w:r>
      <w:r w:rsidR="00314167">
        <w:t xml:space="preserve">please </w:t>
      </w:r>
      <w:r>
        <w:t xml:space="preserve">see </w:t>
      </w:r>
      <w:r w:rsidR="00314167">
        <w:t xml:space="preserve">Principal’s report. </w:t>
      </w:r>
    </w:p>
    <w:p w:rsidR="00B04874" w:rsidRDefault="00314167" w:rsidP="004E4A91">
      <w:pPr>
        <w:numPr>
          <w:ilvl w:val="2"/>
          <w:numId w:val="1"/>
        </w:numPr>
        <w:spacing w:before="100" w:beforeAutospacing="1" w:after="100" w:afterAutospacing="1" w:line="240" w:lineRule="auto"/>
      </w:pPr>
      <w:r>
        <w:t>Alberta Opera – it was really good, kids all enjoyed it.</w:t>
      </w:r>
    </w:p>
    <w:p w:rsidR="00B04874" w:rsidRDefault="00B04874" w:rsidP="004E4A91">
      <w:pPr>
        <w:numPr>
          <w:ilvl w:val="2"/>
          <w:numId w:val="1"/>
        </w:numPr>
        <w:spacing w:before="100" w:beforeAutospacing="1" w:after="100" w:afterAutospacing="1" w:line="240" w:lineRule="auto"/>
      </w:pPr>
      <w:r>
        <w:t>Christmas Concert – good, some of the sound was hard to hear.</w:t>
      </w:r>
      <w:r w:rsidR="00314167">
        <w:t xml:space="preserve"> Will look into a different set up for next year, it was great to see some of the older students participating. </w:t>
      </w:r>
    </w:p>
    <w:p w:rsidR="00B04874" w:rsidRDefault="00B04874" w:rsidP="004E4A91">
      <w:pPr>
        <w:numPr>
          <w:ilvl w:val="2"/>
          <w:numId w:val="1"/>
        </w:numPr>
        <w:spacing w:before="100" w:beforeAutospacing="1" w:after="100" w:afterAutospacing="1" w:line="240" w:lineRule="auto"/>
        <w:jc w:val="left"/>
      </w:pPr>
      <w:r>
        <w:t xml:space="preserve">White Elephant Sale – good, made about $400.00. </w:t>
      </w:r>
      <w:r w:rsidR="00314167">
        <w:t xml:space="preserve">½ was donated to the </w:t>
      </w:r>
      <w:proofErr w:type="spellStart"/>
      <w:r w:rsidR="009E7CFB">
        <w:t>Ponoka</w:t>
      </w:r>
      <w:proofErr w:type="spellEnd"/>
      <w:r w:rsidR="009E7CFB">
        <w:t xml:space="preserve"> Food B</w:t>
      </w:r>
      <w:r w:rsidR="00314167">
        <w:t xml:space="preserve">ank and the other ½ was donated to </w:t>
      </w:r>
      <w:r w:rsidR="009E7CFB">
        <w:t>Old MacDonald</w:t>
      </w:r>
      <w:r>
        <w:t xml:space="preserve"> </w:t>
      </w:r>
      <w:r w:rsidR="009E7CFB">
        <w:t>Kennels</w:t>
      </w:r>
      <w:r>
        <w:t xml:space="preserve">, they asked to have </w:t>
      </w:r>
      <w:r w:rsidR="00200A01">
        <w:t>their ½</w:t>
      </w:r>
      <w:r>
        <w:t xml:space="preserve"> donated to the Grade 9 trip.</w:t>
      </w:r>
      <w:r w:rsidR="009E7CFB">
        <w:t xml:space="preserve"> Thank you!</w:t>
      </w:r>
      <w:r>
        <w:t xml:space="preserve"> </w:t>
      </w:r>
      <w:r w:rsidR="009E7CFB">
        <w:br/>
      </w:r>
      <w:r>
        <w:t>It was hard to fi</w:t>
      </w:r>
      <w:r w:rsidR="009E7CFB">
        <w:t>nd parent volunteers this year, b</w:t>
      </w:r>
      <w:r w:rsidR="00B467CD">
        <w:t>etter communication</w:t>
      </w:r>
      <w:r>
        <w:t xml:space="preserve"> is needed when volunteers are needed. </w:t>
      </w:r>
      <w:r w:rsidR="00B467CD">
        <w:t xml:space="preserve">Volunteers need to have a valid Criminal Record Check on file at the school. </w:t>
      </w:r>
      <w:r w:rsidR="009E7CFB">
        <w:t>Some older kids feel like there is not much left to pick from when they get their turn, maybe look into rotating which grade’s go first?</w:t>
      </w:r>
    </w:p>
    <w:p w:rsidR="00B04874" w:rsidRDefault="00B04874" w:rsidP="004E4A91">
      <w:pPr>
        <w:numPr>
          <w:ilvl w:val="2"/>
          <w:numId w:val="1"/>
        </w:numPr>
        <w:spacing w:before="100" w:beforeAutospacing="1" w:after="100" w:afterAutospacing="1" w:line="240" w:lineRule="auto"/>
      </w:pPr>
      <w:r>
        <w:t>Christmas Potluck – went well, maybe look into having parents serve kids instead of kids helping them selves.</w:t>
      </w:r>
    </w:p>
    <w:p w:rsidR="00B04874" w:rsidRDefault="00B04874" w:rsidP="004E4A91">
      <w:pPr>
        <w:numPr>
          <w:ilvl w:val="2"/>
          <w:numId w:val="1"/>
        </w:numPr>
        <w:spacing w:before="100" w:beforeAutospacing="1" w:after="100" w:afterAutospacing="1" w:line="240" w:lineRule="auto"/>
      </w:pPr>
      <w:r>
        <w:t>Sports Activities – going well</w:t>
      </w:r>
    </w:p>
    <w:p w:rsidR="00B04874" w:rsidRDefault="00B04874" w:rsidP="004E4A91">
      <w:pPr>
        <w:numPr>
          <w:ilvl w:val="2"/>
          <w:numId w:val="1"/>
        </w:numPr>
        <w:spacing w:before="100" w:beforeAutospacing="1" w:after="100" w:afterAutospacing="1" w:line="240" w:lineRule="auto"/>
        <w:jc w:val="left"/>
      </w:pPr>
      <w:proofErr w:type="spellStart"/>
      <w:r>
        <w:t>Olweus</w:t>
      </w:r>
      <w:proofErr w:type="spellEnd"/>
      <w:r>
        <w:t xml:space="preserve"> – still have classroom meetings, rules, anti-bull</w:t>
      </w:r>
      <w:r w:rsidR="00B467CD">
        <w:t>y</w:t>
      </w:r>
      <w:r>
        <w:t>ing is still very important. In the spring, staff will be looking into how to make it more than just</w:t>
      </w:r>
      <w:r w:rsidR="009E7CFB">
        <w:t xml:space="preserve"> about</w:t>
      </w:r>
      <w:r>
        <w:t xml:space="preserve"> bull</w:t>
      </w:r>
      <w:r w:rsidR="00B467CD">
        <w:t>y</w:t>
      </w:r>
      <w:r>
        <w:t xml:space="preserve">ing. </w:t>
      </w:r>
      <w:proofErr w:type="spellStart"/>
      <w:r>
        <w:t>Olweus</w:t>
      </w:r>
      <w:proofErr w:type="spellEnd"/>
      <w:r>
        <w:t xml:space="preserve"> </w:t>
      </w:r>
      <w:r>
        <w:lastRenderedPageBreak/>
        <w:t xml:space="preserve">has made Mecca a very safe, caring school. </w:t>
      </w:r>
      <w:r w:rsidR="009E7CFB">
        <w:br/>
      </w:r>
    </w:p>
    <w:p w:rsidR="00B04874" w:rsidRDefault="00B04874" w:rsidP="004E4A91">
      <w:pPr>
        <w:numPr>
          <w:ilvl w:val="1"/>
          <w:numId w:val="1"/>
        </w:numPr>
        <w:spacing w:line="240" w:lineRule="auto"/>
      </w:pPr>
      <w:r>
        <w:t xml:space="preserve">Discussion of Upcoming School Activities – </w:t>
      </w:r>
    </w:p>
    <w:p w:rsidR="00B04874" w:rsidRDefault="00B04874" w:rsidP="004E4A91">
      <w:pPr>
        <w:numPr>
          <w:ilvl w:val="2"/>
          <w:numId w:val="1"/>
        </w:numPr>
        <w:spacing w:line="240" w:lineRule="auto"/>
      </w:pPr>
      <w:r>
        <w:t xml:space="preserve">Ski Days – January 24 is a go, still need a large turn out to make the February one a go. </w:t>
      </w:r>
    </w:p>
    <w:p w:rsidR="00B04874" w:rsidRDefault="00B04874" w:rsidP="004E4A91">
      <w:pPr>
        <w:numPr>
          <w:ilvl w:val="2"/>
          <w:numId w:val="1"/>
        </w:numPr>
        <w:spacing w:line="240" w:lineRule="auto"/>
      </w:pPr>
      <w:r>
        <w:t xml:space="preserve">Winter Walk Day </w:t>
      </w:r>
      <w:r w:rsidR="009E7CFB">
        <w:t>–</w:t>
      </w:r>
      <w:r>
        <w:t xml:space="preserve"> </w:t>
      </w:r>
      <w:r w:rsidR="009E7CFB">
        <w:t xml:space="preserve">Will happen in </w:t>
      </w:r>
      <w:r>
        <w:t>February</w:t>
      </w:r>
    </w:p>
    <w:p w:rsidR="00B04874" w:rsidRDefault="009E7CFB" w:rsidP="004E4A91">
      <w:pPr>
        <w:numPr>
          <w:ilvl w:val="2"/>
          <w:numId w:val="1"/>
        </w:numPr>
        <w:spacing w:line="240" w:lineRule="auto"/>
      </w:pPr>
      <w:r>
        <w:t xml:space="preserve">Field trips – Approved for the </w:t>
      </w:r>
      <w:proofErr w:type="spellStart"/>
      <w:r>
        <w:t>Drumheller</w:t>
      </w:r>
      <w:proofErr w:type="spellEnd"/>
      <w:r>
        <w:t xml:space="preserve"> field trip for </w:t>
      </w:r>
      <w:r w:rsidR="00B04874">
        <w:t>Grade</w:t>
      </w:r>
      <w:r>
        <w:t>s</w:t>
      </w:r>
      <w:r w:rsidR="00B04874">
        <w:t xml:space="preserve"> 3, 4, 5. Legislative for Grade 6 -9 in the spring. </w:t>
      </w:r>
      <w:r>
        <w:t>Staff are w</w:t>
      </w:r>
      <w:r w:rsidR="00B04874">
        <w:t xml:space="preserve">orking on a field trip for the younger group also. </w:t>
      </w:r>
    </w:p>
    <w:p w:rsidR="00B04874" w:rsidRDefault="00B04874" w:rsidP="004E4A91">
      <w:pPr>
        <w:spacing w:line="240" w:lineRule="auto"/>
        <w:ind w:left="2160"/>
      </w:pPr>
    </w:p>
    <w:p w:rsidR="00B04874" w:rsidRDefault="00B04874" w:rsidP="004E4A91">
      <w:pPr>
        <w:numPr>
          <w:ilvl w:val="1"/>
          <w:numId w:val="1"/>
        </w:numPr>
        <w:spacing w:line="240" w:lineRule="auto"/>
      </w:pPr>
      <w:r>
        <w:t>Skating Rink and Hockey Nets – Tuesday</w:t>
      </w:r>
      <w:r w:rsidR="00200A01">
        <w:t>s</w:t>
      </w:r>
      <w:r>
        <w:t xml:space="preserve"> at lunch kids can skate. Plunkett</w:t>
      </w:r>
      <w:r w:rsidR="00B467CD">
        <w:t>’</w:t>
      </w:r>
      <w:r>
        <w:t xml:space="preserve">s are doing a great job. Thank you so much! Check the light bulbs please. </w:t>
      </w:r>
    </w:p>
    <w:p w:rsidR="00B04874" w:rsidRDefault="00B467CD" w:rsidP="004E4A91">
      <w:pPr>
        <w:spacing w:line="240" w:lineRule="auto"/>
        <w:ind w:left="1210"/>
      </w:pPr>
      <w:r>
        <w:t>Stacy motioned</w:t>
      </w:r>
      <w:r w:rsidR="00B04874">
        <w:t xml:space="preserve"> we should look into purchasing new hockey nets for the skating rink. Seconded by Nicole. Passed. </w:t>
      </w:r>
    </w:p>
    <w:p w:rsidR="00B04874" w:rsidRDefault="00B04874" w:rsidP="004E4A91">
      <w:pPr>
        <w:spacing w:line="240" w:lineRule="auto"/>
        <w:ind w:left="850"/>
      </w:pPr>
    </w:p>
    <w:p w:rsidR="00B04874" w:rsidRDefault="00B04874" w:rsidP="004E4A91">
      <w:pPr>
        <w:numPr>
          <w:ilvl w:val="1"/>
          <w:numId w:val="1"/>
        </w:numPr>
        <w:spacing w:line="240" w:lineRule="auto"/>
        <w:jc w:val="left"/>
      </w:pPr>
      <w:r>
        <w:t>School Council E-News:(ASCA)</w:t>
      </w:r>
    </w:p>
    <w:p w:rsidR="00B04874" w:rsidRDefault="001909BF" w:rsidP="003A698C">
      <w:pPr>
        <w:spacing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45pt;height:250.6pt;visibility:visible">
            <v:imagedata r:id="rId9" o:title=""/>
          </v:shape>
        </w:pict>
      </w:r>
    </w:p>
    <w:tbl>
      <w:tblPr>
        <w:tblW w:w="0" w:type="auto"/>
        <w:tblCellSpacing w:w="0" w:type="dxa"/>
        <w:tblInd w:w="2" w:type="dxa"/>
        <w:tblCellMar>
          <w:left w:w="0" w:type="dxa"/>
          <w:right w:w="0" w:type="dxa"/>
        </w:tblCellMar>
        <w:tblLook w:val="00A0" w:firstRow="1" w:lastRow="0" w:firstColumn="1" w:lastColumn="0" w:noHBand="0" w:noVBand="0"/>
      </w:tblPr>
      <w:tblGrid>
        <w:gridCol w:w="10567"/>
        <w:gridCol w:w="231"/>
      </w:tblGrid>
      <w:tr w:rsidR="00B04874" w:rsidRPr="003643D0">
        <w:trPr>
          <w:tblCellSpacing w:w="0" w:type="dxa"/>
        </w:trPr>
        <w:tc>
          <w:tcPr>
            <w:tcW w:w="0" w:type="auto"/>
            <w:shd w:val="clear" w:color="auto" w:fill="FFFFFF"/>
          </w:tcPr>
          <w:p w:rsidR="00B04874" w:rsidRPr="00B11057" w:rsidRDefault="00B04874" w:rsidP="000C09A2">
            <w:pPr>
              <w:widowControl/>
              <w:adjustRightInd/>
              <w:spacing w:after="160" w:line="259" w:lineRule="auto"/>
              <w:jc w:val="left"/>
              <w:textAlignment w:val="auto"/>
              <w:rPr>
                <w:rFonts w:ascii="Arial" w:hAnsi="Arial" w:cs="Arial"/>
                <w:color w:val="000000"/>
                <w:sz w:val="16"/>
                <w:szCs w:val="16"/>
              </w:rPr>
            </w:pPr>
            <w:r w:rsidRPr="00B11057">
              <w:rPr>
                <w:rFonts w:ascii="Arial" w:hAnsi="Arial" w:cs="Arial"/>
                <w:color w:val="000000"/>
                <w:sz w:val="16"/>
                <w:szCs w:val="16"/>
              </w:rPr>
              <w:t>http://www.albertaschoolcouncils.ca/news/320916/New-supports-to-help-students-and-teachers-with-math.htm</w:t>
            </w:r>
          </w:p>
        </w:tc>
        <w:tc>
          <w:tcPr>
            <w:tcW w:w="0" w:type="auto"/>
            <w:shd w:val="clear" w:color="auto" w:fill="FFFFFF"/>
            <w:tcMar>
              <w:top w:w="0" w:type="dxa"/>
              <w:left w:w="225" w:type="dxa"/>
              <w:bottom w:w="0" w:type="dxa"/>
              <w:right w:w="0" w:type="dxa"/>
            </w:tcMar>
          </w:tcPr>
          <w:p w:rsidR="00B04874" w:rsidRPr="00C54A02" w:rsidRDefault="00B04874" w:rsidP="003643D0">
            <w:pPr>
              <w:widowControl/>
              <w:adjustRightInd/>
              <w:spacing w:line="336" w:lineRule="atLeast"/>
              <w:jc w:val="left"/>
              <w:rPr>
                <w:rFonts w:ascii="Arial" w:hAnsi="Arial" w:cs="Arial"/>
                <w:b/>
                <w:bCs/>
                <w:color w:val="000000"/>
              </w:rPr>
            </w:pPr>
          </w:p>
        </w:tc>
      </w:tr>
      <w:tr w:rsidR="00B04874" w:rsidRPr="003643D0">
        <w:trPr>
          <w:tblCellSpacing w:w="0" w:type="dxa"/>
        </w:trPr>
        <w:tc>
          <w:tcPr>
            <w:tcW w:w="0" w:type="auto"/>
            <w:shd w:val="clear" w:color="auto" w:fill="FFFFFF"/>
          </w:tcPr>
          <w:p w:rsidR="00B04874" w:rsidRPr="00B11057" w:rsidRDefault="00B04874" w:rsidP="00B11057">
            <w:pPr>
              <w:widowControl/>
              <w:adjustRightInd/>
              <w:spacing w:after="160" w:line="259" w:lineRule="auto"/>
              <w:jc w:val="left"/>
              <w:textAlignment w:val="auto"/>
              <w:rPr>
                <w:rFonts w:ascii="Arial" w:hAnsi="Arial" w:cs="Arial"/>
                <w:b/>
                <w:bCs/>
                <w:color w:val="333333"/>
                <w:sz w:val="20"/>
                <w:szCs w:val="20"/>
              </w:rPr>
            </w:pPr>
            <w:r w:rsidRPr="00B11057">
              <w:rPr>
                <w:rFonts w:ascii="Arial" w:hAnsi="Arial" w:cs="Arial"/>
                <w:b/>
                <w:bCs/>
                <w:color w:val="363535"/>
                <w:sz w:val="20"/>
                <w:szCs w:val="20"/>
                <w:shd w:val="clear" w:color="auto" w:fill="FFFFFF"/>
              </w:rPr>
              <w:t>As part of the Future Ready initiative, the government is taking steps to help students achieve better marks in math and assist teachers in mathematical instruction.</w:t>
            </w:r>
            <w:r w:rsidRPr="00B11057">
              <w:rPr>
                <w:rFonts w:ascii="Arial" w:hAnsi="Arial" w:cs="Arial"/>
                <w:b/>
                <w:bCs/>
                <w:color w:val="363535"/>
                <w:sz w:val="20"/>
                <w:szCs w:val="20"/>
              </w:rPr>
              <w:t> </w:t>
            </w:r>
          </w:p>
          <w:p w:rsidR="00B04874" w:rsidRPr="00B11057" w:rsidRDefault="00B04874" w:rsidP="00B11057">
            <w:pPr>
              <w:widowControl/>
              <w:shd w:val="clear" w:color="auto" w:fill="FFFFFF"/>
              <w:adjustRightInd/>
              <w:spacing w:line="240" w:lineRule="auto"/>
              <w:jc w:val="left"/>
              <w:textAlignment w:val="auto"/>
              <w:rPr>
                <w:rFonts w:ascii="Arial" w:hAnsi="Arial" w:cs="Arial"/>
                <w:color w:val="333333"/>
                <w:sz w:val="20"/>
                <w:szCs w:val="20"/>
              </w:rPr>
            </w:pPr>
            <w:r w:rsidRPr="00B11057">
              <w:rPr>
                <w:rFonts w:ascii="Arial" w:hAnsi="Arial" w:cs="Arial"/>
                <w:color w:val="363535"/>
                <w:sz w:val="20"/>
                <w:szCs w:val="20"/>
              </w:rPr>
              <w:t>Starting in 2018, high school mathematics diploma exams will once again require students to show their work. This portion of the exam was removed in 2010 by the previous government as a cost-saving measure. Alberta Education will also introduce a non-calculator portion to the Grade 9 Mathematics Provincial Achievement Test.</w:t>
            </w:r>
          </w:p>
          <w:p w:rsidR="00B04874" w:rsidRPr="00B11057" w:rsidRDefault="00B04874" w:rsidP="00B11057">
            <w:pPr>
              <w:widowControl/>
              <w:shd w:val="clear" w:color="auto" w:fill="FFFFFF"/>
              <w:adjustRightInd/>
              <w:spacing w:line="240" w:lineRule="auto"/>
              <w:jc w:val="left"/>
              <w:textAlignment w:val="auto"/>
              <w:rPr>
                <w:rFonts w:ascii="Arial" w:hAnsi="Arial" w:cs="Arial"/>
                <w:color w:val="333333"/>
                <w:sz w:val="20"/>
                <w:szCs w:val="20"/>
              </w:rPr>
            </w:pPr>
            <w:r w:rsidRPr="00B11057">
              <w:rPr>
                <w:rFonts w:ascii="Arial" w:hAnsi="Arial" w:cs="Arial"/>
                <w:color w:val="363535"/>
                <w:sz w:val="20"/>
                <w:szCs w:val="20"/>
              </w:rPr>
              <w:t> </w:t>
            </w:r>
          </w:p>
          <w:p w:rsidR="00B04874" w:rsidRPr="00B11057" w:rsidRDefault="00B04874" w:rsidP="00B11057">
            <w:pPr>
              <w:widowControl/>
              <w:shd w:val="clear" w:color="auto" w:fill="FFFFFF"/>
              <w:adjustRightInd/>
              <w:spacing w:line="240" w:lineRule="auto"/>
              <w:jc w:val="left"/>
              <w:textAlignment w:val="auto"/>
              <w:rPr>
                <w:rFonts w:ascii="Arial" w:hAnsi="Arial" w:cs="Arial"/>
                <w:color w:val="333333"/>
                <w:sz w:val="20"/>
                <w:szCs w:val="20"/>
              </w:rPr>
            </w:pPr>
            <w:r w:rsidRPr="00B11057">
              <w:rPr>
                <w:rFonts w:ascii="Arial" w:hAnsi="Arial" w:cs="Arial"/>
                <w:color w:val="363535"/>
                <w:sz w:val="20"/>
                <w:szCs w:val="20"/>
              </w:rPr>
              <w:t>Teachers will soon have access to up to $2,000 to help cover tuition costs for post-secondary courses designed to strengthen their knowledge, skill and confidence in teaching mathematics. Details of the program are being finalized.</w:t>
            </w:r>
          </w:p>
          <w:p w:rsidR="00B04874" w:rsidRPr="00B11057" w:rsidRDefault="00B04874" w:rsidP="00B11057">
            <w:pPr>
              <w:widowControl/>
              <w:shd w:val="clear" w:color="auto" w:fill="FFFFFF"/>
              <w:adjustRightInd/>
              <w:spacing w:line="240" w:lineRule="auto"/>
              <w:jc w:val="left"/>
              <w:textAlignment w:val="auto"/>
              <w:rPr>
                <w:rFonts w:ascii="Arial" w:hAnsi="Arial" w:cs="Arial"/>
                <w:color w:val="333333"/>
                <w:sz w:val="20"/>
                <w:szCs w:val="20"/>
              </w:rPr>
            </w:pPr>
            <w:r w:rsidRPr="00B11057">
              <w:rPr>
                <w:rFonts w:ascii="Arial" w:hAnsi="Arial" w:cs="Arial"/>
                <w:color w:val="363535"/>
                <w:sz w:val="20"/>
                <w:szCs w:val="20"/>
              </w:rPr>
              <w:t> </w:t>
            </w:r>
          </w:p>
          <w:p w:rsidR="00B04874" w:rsidRPr="00B11057" w:rsidRDefault="00B04874" w:rsidP="00B11057">
            <w:pPr>
              <w:widowControl/>
              <w:shd w:val="clear" w:color="auto" w:fill="FFFFFF"/>
              <w:adjustRightInd/>
              <w:spacing w:line="240" w:lineRule="auto"/>
              <w:jc w:val="left"/>
              <w:textAlignment w:val="auto"/>
              <w:rPr>
                <w:rFonts w:ascii="Arial" w:hAnsi="Arial" w:cs="Arial"/>
                <w:color w:val="333333"/>
                <w:sz w:val="20"/>
                <w:szCs w:val="20"/>
              </w:rPr>
            </w:pPr>
            <w:r w:rsidRPr="00B11057">
              <w:rPr>
                <w:rFonts w:ascii="Arial" w:hAnsi="Arial" w:cs="Arial"/>
                <w:color w:val="363535"/>
                <w:sz w:val="20"/>
                <w:szCs w:val="20"/>
              </w:rPr>
              <w:t>Alberta Education will allocate at least $2 million toward these actions through its existing budget.</w:t>
            </w:r>
          </w:p>
          <w:p w:rsidR="00B04874" w:rsidRPr="00B11057" w:rsidRDefault="00B04874" w:rsidP="00B11057">
            <w:pPr>
              <w:widowControl/>
              <w:shd w:val="clear" w:color="auto" w:fill="FFFFFF"/>
              <w:adjustRightInd/>
              <w:spacing w:line="240" w:lineRule="auto"/>
              <w:jc w:val="left"/>
              <w:textAlignment w:val="auto"/>
              <w:rPr>
                <w:rFonts w:ascii="Arial" w:hAnsi="Arial" w:cs="Arial"/>
                <w:color w:val="333333"/>
                <w:sz w:val="20"/>
                <w:szCs w:val="20"/>
              </w:rPr>
            </w:pPr>
            <w:r w:rsidRPr="00B11057">
              <w:rPr>
                <w:rFonts w:ascii="Arial" w:hAnsi="Arial" w:cs="Arial"/>
                <w:color w:val="363535"/>
                <w:sz w:val="20"/>
                <w:szCs w:val="20"/>
              </w:rPr>
              <w:t>“We will work diligently to improve our math scores by reinforcing basic skills and by introducing new programs. Strong math skills are key to success in learning.”</w:t>
            </w:r>
          </w:p>
          <w:p w:rsidR="00B04874" w:rsidRPr="00C54A02" w:rsidRDefault="00B04874" w:rsidP="00B11057">
            <w:pPr>
              <w:widowControl/>
              <w:adjustRightInd/>
              <w:spacing w:after="160" w:line="259" w:lineRule="auto"/>
              <w:jc w:val="left"/>
              <w:textAlignment w:val="auto"/>
              <w:rPr>
                <w:rFonts w:ascii="Arial" w:hAnsi="Arial" w:cs="Arial"/>
                <w:color w:val="000000"/>
              </w:rPr>
            </w:pPr>
            <w:r w:rsidRPr="00B11057">
              <w:rPr>
                <w:i/>
                <w:iCs/>
                <w:sz w:val="20"/>
                <w:szCs w:val="20"/>
              </w:rPr>
              <w:t xml:space="preserve">David </w:t>
            </w:r>
            <w:proofErr w:type="spellStart"/>
            <w:r w:rsidRPr="00B11057">
              <w:rPr>
                <w:i/>
                <w:iCs/>
                <w:sz w:val="20"/>
                <w:szCs w:val="20"/>
              </w:rPr>
              <w:t>Eggen</w:t>
            </w:r>
            <w:proofErr w:type="spellEnd"/>
            <w:r w:rsidRPr="00B11057">
              <w:rPr>
                <w:i/>
                <w:iCs/>
                <w:sz w:val="20"/>
                <w:szCs w:val="20"/>
              </w:rPr>
              <w:t>, Minister of Education</w:t>
            </w:r>
          </w:p>
        </w:tc>
        <w:tc>
          <w:tcPr>
            <w:tcW w:w="0" w:type="auto"/>
            <w:shd w:val="clear" w:color="auto" w:fill="FFFFFF"/>
            <w:tcMar>
              <w:top w:w="0" w:type="dxa"/>
              <w:left w:w="225" w:type="dxa"/>
              <w:bottom w:w="0" w:type="dxa"/>
              <w:right w:w="0" w:type="dxa"/>
            </w:tcMar>
          </w:tcPr>
          <w:p w:rsidR="00B04874" w:rsidRPr="00C54A02" w:rsidRDefault="00B04874" w:rsidP="003643D0">
            <w:pPr>
              <w:widowControl/>
              <w:adjustRightInd/>
              <w:spacing w:line="336" w:lineRule="atLeast"/>
              <w:jc w:val="left"/>
              <w:rPr>
                <w:rFonts w:ascii="Arial" w:hAnsi="Arial" w:cs="Arial"/>
                <w:b/>
                <w:bCs/>
                <w:color w:val="000000"/>
              </w:rPr>
            </w:pPr>
          </w:p>
        </w:tc>
      </w:tr>
      <w:tr w:rsidR="00B04874" w:rsidRPr="003643D0">
        <w:trPr>
          <w:tblCellSpacing w:w="0" w:type="dxa"/>
        </w:trPr>
        <w:tc>
          <w:tcPr>
            <w:tcW w:w="0" w:type="auto"/>
            <w:shd w:val="clear" w:color="auto" w:fill="FFFFFF"/>
          </w:tcPr>
          <w:p w:rsidR="00B04874" w:rsidRPr="00EB5F4C" w:rsidRDefault="00B04874" w:rsidP="00EB5F4C">
            <w:pPr>
              <w:pStyle w:val="NormalWeb"/>
              <w:shd w:val="clear" w:color="auto" w:fill="FFFFFF"/>
              <w:spacing w:before="0" w:beforeAutospacing="0" w:after="0" w:afterAutospacing="0" w:line="270" w:lineRule="atLeast"/>
              <w:rPr>
                <w:rFonts w:ascii="Arial" w:hAnsi="Arial" w:cs="Arial"/>
                <w:color w:val="333333"/>
                <w:sz w:val="16"/>
                <w:szCs w:val="16"/>
              </w:rPr>
            </w:pPr>
            <w:r w:rsidRPr="00BB26E5">
              <w:rPr>
                <w:rFonts w:ascii="Arial" w:hAnsi="Arial" w:cs="Arial"/>
                <w:color w:val="363535"/>
                <w:sz w:val="16"/>
                <w:szCs w:val="16"/>
              </w:rPr>
              <w:t> </w:t>
            </w:r>
          </w:p>
        </w:tc>
        <w:tc>
          <w:tcPr>
            <w:tcW w:w="0" w:type="auto"/>
            <w:shd w:val="clear" w:color="auto" w:fill="FFFFFF"/>
            <w:tcMar>
              <w:top w:w="0" w:type="dxa"/>
              <w:left w:w="225" w:type="dxa"/>
              <w:bottom w:w="0" w:type="dxa"/>
              <w:right w:w="0" w:type="dxa"/>
            </w:tcMar>
          </w:tcPr>
          <w:p w:rsidR="00B04874" w:rsidRPr="00C54A02" w:rsidRDefault="00B04874" w:rsidP="003643D0">
            <w:pPr>
              <w:widowControl/>
              <w:adjustRightInd/>
              <w:spacing w:line="336" w:lineRule="atLeast"/>
              <w:jc w:val="left"/>
              <w:rPr>
                <w:rFonts w:ascii="Arial" w:hAnsi="Arial" w:cs="Arial"/>
                <w:b/>
                <w:bCs/>
                <w:color w:val="000000"/>
              </w:rPr>
            </w:pPr>
          </w:p>
        </w:tc>
      </w:tr>
    </w:tbl>
    <w:p w:rsidR="00B04874" w:rsidRPr="00145283" w:rsidRDefault="00B04874" w:rsidP="00D54FFD">
      <w:pPr>
        <w:numPr>
          <w:ilvl w:val="1"/>
          <w:numId w:val="1"/>
        </w:numPr>
        <w:spacing w:line="240" w:lineRule="auto"/>
      </w:pPr>
      <w:r>
        <w:t>Other</w:t>
      </w:r>
    </w:p>
    <w:p w:rsidR="00B04874" w:rsidRDefault="00B04874" w:rsidP="00D54FFD">
      <w:pPr>
        <w:spacing w:line="240" w:lineRule="auto"/>
        <w:ind w:left="1080"/>
        <w:rPr>
          <w:b/>
          <w:bCs/>
        </w:rPr>
      </w:pPr>
    </w:p>
    <w:p w:rsidR="00B04874" w:rsidRDefault="00B04874" w:rsidP="00D54FFD">
      <w:pPr>
        <w:numPr>
          <w:ilvl w:val="0"/>
          <w:numId w:val="1"/>
        </w:numPr>
        <w:spacing w:line="240" w:lineRule="auto"/>
        <w:rPr>
          <w:b/>
          <w:bCs/>
        </w:rPr>
      </w:pPr>
      <w:r w:rsidRPr="00053DFA">
        <w:rPr>
          <w:b/>
          <w:bCs/>
        </w:rPr>
        <w:lastRenderedPageBreak/>
        <w:t>Mailbag</w:t>
      </w:r>
      <w:r>
        <w:rPr>
          <w:b/>
          <w:bCs/>
        </w:rPr>
        <w:t xml:space="preserve"> - </w:t>
      </w:r>
      <w:r w:rsidRPr="009E7CFB">
        <w:rPr>
          <w:bCs/>
        </w:rPr>
        <w:t>Empty</w:t>
      </w:r>
    </w:p>
    <w:p w:rsidR="00B04874" w:rsidRDefault="00B04874" w:rsidP="00D54FFD">
      <w:pPr>
        <w:numPr>
          <w:ilvl w:val="0"/>
          <w:numId w:val="1"/>
        </w:numPr>
        <w:spacing w:line="240" w:lineRule="auto"/>
        <w:rPr>
          <w:b/>
          <w:bCs/>
        </w:rPr>
      </w:pPr>
      <w:r>
        <w:rPr>
          <w:b/>
          <w:bCs/>
        </w:rPr>
        <w:t xml:space="preserve">Next Meeting – </w:t>
      </w:r>
      <w:r w:rsidRPr="009E7CFB">
        <w:rPr>
          <w:bCs/>
        </w:rPr>
        <w:t>March 2, 2017 @ 7:00</w:t>
      </w:r>
    </w:p>
    <w:p w:rsidR="00B04874" w:rsidRPr="00053DFA" w:rsidRDefault="00B04874" w:rsidP="00D54FFD">
      <w:pPr>
        <w:numPr>
          <w:ilvl w:val="0"/>
          <w:numId w:val="1"/>
        </w:numPr>
        <w:spacing w:line="240" w:lineRule="auto"/>
        <w:rPr>
          <w:b/>
          <w:bCs/>
        </w:rPr>
      </w:pPr>
      <w:r w:rsidRPr="00053DFA">
        <w:rPr>
          <w:b/>
          <w:bCs/>
        </w:rPr>
        <w:t>Adjournment</w:t>
      </w:r>
      <w:r>
        <w:rPr>
          <w:b/>
          <w:bCs/>
        </w:rPr>
        <w:t xml:space="preserve"> – </w:t>
      </w:r>
      <w:r w:rsidRPr="009E7CFB">
        <w:rPr>
          <w:bCs/>
        </w:rPr>
        <w:t>8:44 pm</w:t>
      </w:r>
    </w:p>
    <w:p w:rsidR="00B04874" w:rsidRDefault="00B04874"/>
    <w:sectPr w:rsidR="00B04874" w:rsidSect="007F370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CFB" w:rsidRDefault="009E7CFB" w:rsidP="000C09A2">
      <w:pPr>
        <w:spacing w:line="240" w:lineRule="auto"/>
      </w:pPr>
      <w:r>
        <w:separator/>
      </w:r>
    </w:p>
  </w:endnote>
  <w:endnote w:type="continuationSeparator" w:id="0">
    <w:p w:rsidR="009E7CFB" w:rsidRDefault="009E7CFB" w:rsidP="000C0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1"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83B" w:rsidRDefault="00546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83B" w:rsidRDefault="005468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83B" w:rsidRDefault="00546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CFB" w:rsidRDefault="009E7CFB" w:rsidP="000C09A2">
      <w:pPr>
        <w:spacing w:line="240" w:lineRule="auto"/>
      </w:pPr>
      <w:r>
        <w:separator/>
      </w:r>
    </w:p>
  </w:footnote>
  <w:footnote w:type="continuationSeparator" w:id="0">
    <w:p w:rsidR="009E7CFB" w:rsidRDefault="009E7CFB" w:rsidP="000C09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83B" w:rsidRDefault="005468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CFB" w:rsidRDefault="0054683B">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83B" w:rsidRDefault="005468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D758E"/>
    <w:multiLevelType w:val="multilevel"/>
    <w:tmpl w:val="412A53E4"/>
    <w:lvl w:ilvl="0">
      <w:start w:val="1"/>
      <w:numFmt w:val="bullet"/>
      <w:lvlText w:val=""/>
      <w:lvlJc w:val="left"/>
      <w:pPr>
        <w:tabs>
          <w:tab w:val="num" w:pos="3960"/>
        </w:tabs>
        <w:ind w:left="3960" w:hanging="360"/>
      </w:pPr>
      <w:rPr>
        <w:rFonts w:ascii="Symbol" w:hAnsi="Symbol" w:hint="default"/>
        <w:sz w:val="20"/>
        <w:szCs w:val="20"/>
      </w:rPr>
    </w:lvl>
    <w:lvl w:ilvl="1">
      <w:start w:val="1"/>
      <w:numFmt w:val="bullet"/>
      <w:lvlText w:val="o"/>
      <w:lvlJc w:val="left"/>
      <w:pPr>
        <w:tabs>
          <w:tab w:val="num" w:pos="4680"/>
        </w:tabs>
        <w:ind w:left="4680" w:hanging="360"/>
      </w:pPr>
      <w:rPr>
        <w:rFonts w:ascii="Courier New" w:hAnsi="Courier New" w:cs="Courier New" w:hint="default"/>
        <w:sz w:val="20"/>
        <w:szCs w:val="20"/>
      </w:rPr>
    </w:lvl>
    <w:lvl w:ilvl="2">
      <w:start w:val="1"/>
      <w:numFmt w:val="bullet"/>
      <w:lvlText w:val=""/>
      <w:lvlJc w:val="left"/>
      <w:pPr>
        <w:tabs>
          <w:tab w:val="num" w:pos="5400"/>
        </w:tabs>
        <w:ind w:left="5400" w:hanging="360"/>
      </w:pPr>
      <w:rPr>
        <w:rFonts w:ascii="Wingdings" w:hAnsi="Wingdings" w:cs="Wingdings" w:hint="default"/>
        <w:sz w:val="20"/>
        <w:szCs w:val="20"/>
      </w:rPr>
    </w:lvl>
    <w:lvl w:ilvl="3">
      <w:start w:val="1"/>
      <w:numFmt w:val="bullet"/>
      <w:lvlText w:val=""/>
      <w:lvlJc w:val="left"/>
      <w:pPr>
        <w:tabs>
          <w:tab w:val="num" w:pos="6120"/>
        </w:tabs>
        <w:ind w:left="6120" w:hanging="360"/>
      </w:pPr>
      <w:rPr>
        <w:rFonts w:ascii="Wingdings" w:hAnsi="Wingdings" w:cs="Wingdings" w:hint="default"/>
        <w:sz w:val="20"/>
        <w:szCs w:val="20"/>
      </w:rPr>
    </w:lvl>
    <w:lvl w:ilvl="4">
      <w:start w:val="1"/>
      <w:numFmt w:val="bullet"/>
      <w:lvlText w:val=""/>
      <w:lvlJc w:val="left"/>
      <w:pPr>
        <w:tabs>
          <w:tab w:val="num" w:pos="6840"/>
        </w:tabs>
        <w:ind w:left="6840" w:hanging="360"/>
      </w:pPr>
      <w:rPr>
        <w:rFonts w:ascii="Wingdings" w:hAnsi="Wingdings" w:cs="Wingdings" w:hint="default"/>
        <w:sz w:val="20"/>
        <w:szCs w:val="20"/>
      </w:rPr>
    </w:lvl>
    <w:lvl w:ilvl="5">
      <w:start w:val="1"/>
      <w:numFmt w:val="bullet"/>
      <w:lvlText w:val=""/>
      <w:lvlJc w:val="left"/>
      <w:pPr>
        <w:tabs>
          <w:tab w:val="num" w:pos="7560"/>
        </w:tabs>
        <w:ind w:left="7560" w:hanging="360"/>
      </w:pPr>
      <w:rPr>
        <w:rFonts w:ascii="Wingdings" w:hAnsi="Wingdings" w:cs="Wingdings" w:hint="default"/>
        <w:sz w:val="20"/>
        <w:szCs w:val="20"/>
      </w:rPr>
    </w:lvl>
    <w:lvl w:ilvl="6">
      <w:start w:val="1"/>
      <w:numFmt w:val="bullet"/>
      <w:lvlText w:val=""/>
      <w:lvlJc w:val="left"/>
      <w:pPr>
        <w:tabs>
          <w:tab w:val="num" w:pos="8280"/>
        </w:tabs>
        <w:ind w:left="8280" w:hanging="360"/>
      </w:pPr>
      <w:rPr>
        <w:rFonts w:ascii="Wingdings" w:hAnsi="Wingdings" w:cs="Wingdings" w:hint="default"/>
        <w:sz w:val="20"/>
        <w:szCs w:val="20"/>
      </w:rPr>
    </w:lvl>
    <w:lvl w:ilvl="7">
      <w:start w:val="1"/>
      <w:numFmt w:val="bullet"/>
      <w:lvlText w:val=""/>
      <w:lvlJc w:val="left"/>
      <w:pPr>
        <w:tabs>
          <w:tab w:val="num" w:pos="9000"/>
        </w:tabs>
        <w:ind w:left="9000" w:hanging="360"/>
      </w:pPr>
      <w:rPr>
        <w:rFonts w:ascii="Wingdings" w:hAnsi="Wingdings" w:cs="Wingdings" w:hint="default"/>
        <w:sz w:val="20"/>
        <w:szCs w:val="20"/>
      </w:rPr>
    </w:lvl>
    <w:lvl w:ilvl="8">
      <w:start w:val="1"/>
      <w:numFmt w:val="bullet"/>
      <w:lvlText w:val=""/>
      <w:lvlJc w:val="left"/>
      <w:pPr>
        <w:tabs>
          <w:tab w:val="num" w:pos="9720"/>
        </w:tabs>
        <w:ind w:left="9720" w:hanging="360"/>
      </w:pPr>
      <w:rPr>
        <w:rFonts w:ascii="Wingdings" w:hAnsi="Wingdings" w:cs="Wingdings" w:hint="default"/>
        <w:sz w:val="20"/>
        <w:szCs w:val="20"/>
      </w:rPr>
    </w:lvl>
  </w:abstractNum>
  <w:abstractNum w:abstractNumId="1">
    <w:nsid w:val="3D65052A"/>
    <w:multiLevelType w:val="hybridMultilevel"/>
    <w:tmpl w:val="ABF6A9DC"/>
    <w:lvl w:ilvl="0" w:tplc="00000001">
      <w:start w:val="1"/>
      <w:numFmt w:val="decimal"/>
      <w:lvlText w:val="%1."/>
      <w:lvlJc w:val="left"/>
      <w:pPr>
        <w:ind w:left="1930" w:hanging="360"/>
      </w:p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2">
    <w:nsid w:val="43EF656D"/>
    <w:multiLevelType w:val="hybridMultilevel"/>
    <w:tmpl w:val="2CB4627C"/>
    <w:lvl w:ilvl="0" w:tplc="61906564">
      <w:start w:val="1"/>
      <w:numFmt w:val="decimal"/>
      <w:lvlText w:val="%1."/>
      <w:lvlJc w:val="left"/>
      <w:pPr>
        <w:tabs>
          <w:tab w:val="num" w:pos="720"/>
        </w:tabs>
        <w:ind w:left="720" w:hanging="360"/>
      </w:pPr>
      <w:rPr>
        <w:b/>
        <w:bCs/>
      </w:rPr>
    </w:lvl>
    <w:lvl w:ilvl="1" w:tplc="964C4F6A">
      <w:start w:val="1"/>
      <w:numFmt w:val="lowerLetter"/>
      <w:lvlText w:val="%2."/>
      <w:lvlJc w:val="left"/>
      <w:pPr>
        <w:tabs>
          <w:tab w:val="num" w:pos="1210"/>
        </w:tabs>
        <w:ind w:left="1210" w:hanging="360"/>
      </w:pPr>
      <w:rPr>
        <w:b/>
        <w:bCs/>
      </w:r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3">
    <w:nsid w:val="4CC8600B"/>
    <w:multiLevelType w:val="multilevel"/>
    <w:tmpl w:val="8F16EB36"/>
    <w:lvl w:ilvl="0">
      <w:start w:val="1"/>
      <w:numFmt w:val="bullet"/>
      <w:lvlText w:val=""/>
      <w:lvlJc w:val="left"/>
      <w:pPr>
        <w:tabs>
          <w:tab w:val="num" w:pos="2160"/>
        </w:tabs>
        <w:ind w:left="2160" w:hanging="360"/>
      </w:pPr>
      <w:rPr>
        <w:rFonts w:ascii="Symbol" w:hAnsi="Symbol" w:cs="Symbol" w:hint="default"/>
        <w:sz w:val="20"/>
        <w:szCs w:val="20"/>
      </w:rPr>
    </w:lvl>
    <w:lvl w:ilvl="1">
      <w:start w:val="1"/>
      <w:numFmt w:val="bullet"/>
      <w:lvlText w:val=""/>
      <w:lvlJc w:val="left"/>
      <w:pPr>
        <w:tabs>
          <w:tab w:val="num" w:pos="2880"/>
        </w:tabs>
        <w:ind w:left="2880" w:hanging="360"/>
      </w:pPr>
      <w:rPr>
        <w:rFonts w:ascii="Symbol" w:hAnsi="Symbol" w:cs="Symbol" w:hint="default"/>
        <w:sz w:val="20"/>
        <w:szCs w:val="20"/>
      </w:rPr>
    </w:lvl>
    <w:lvl w:ilvl="2">
      <w:start w:val="1"/>
      <w:numFmt w:val="bullet"/>
      <w:lvlText w:val=""/>
      <w:lvlJc w:val="left"/>
      <w:pPr>
        <w:tabs>
          <w:tab w:val="num" w:pos="3600"/>
        </w:tabs>
        <w:ind w:left="3600" w:hanging="360"/>
      </w:pPr>
      <w:rPr>
        <w:rFonts w:ascii="Symbol" w:hAnsi="Symbol" w:cs="Symbol" w:hint="default"/>
        <w:sz w:val="20"/>
        <w:szCs w:val="20"/>
      </w:rPr>
    </w:lvl>
    <w:lvl w:ilvl="3">
      <w:start w:val="1"/>
      <w:numFmt w:val="bullet"/>
      <w:lvlText w:val=""/>
      <w:lvlJc w:val="left"/>
      <w:pPr>
        <w:tabs>
          <w:tab w:val="num" w:pos="4320"/>
        </w:tabs>
        <w:ind w:left="4320" w:hanging="360"/>
      </w:pPr>
      <w:rPr>
        <w:rFonts w:ascii="Symbol" w:hAnsi="Symbol" w:cs="Symbol" w:hint="default"/>
        <w:sz w:val="20"/>
        <w:szCs w:val="20"/>
      </w:rPr>
    </w:lvl>
    <w:lvl w:ilvl="4">
      <w:start w:val="1"/>
      <w:numFmt w:val="bullet"/>
      <w:lvlText w:val=""/>
      <w:lvlJc w:val="left"/>
      <w:pPr>
        <w:tabs>
          <w:tab w:val="num" w:pos="5040"/>
        </w:tabs>
        <w:ind w:left="5040" w:hanging="360"/>
      </w:pPr>
      <w:rPr>
        <w:rFonts w:ascii="Symbol" w:hAnsi="Symbol" w:cs="Symbol" w:hint="default"/>
        <w:sz w:val="20"/>
        <w:szCs w:val="20"/>
      </w:rPr>
    </w:lvl>
    <w:lvl w:ilvl="5">
      <w:start w:val="1"/>
      <w:numFmt w:val="bullet"/>
      <w:lvlText w:val=""/>
      <w:lvlJc w:val="left"/>
      <w:pPr>
        <w:tabs>
          <w:tab w:val="num" w:pos="5760"/>
        </w:tabs>
        <w:ind w:left="5760" w:hanging="360"/>
      </w:pPr>
      <w:rPr>
        <w:rFonts w:ascii="Symbol" w:hAnsi="Symbol" w:cs="Symbol" w:hint="default"/>
        <w:sz w:val="20"/>
        <w:szCs w:val="20"/>
      </w:rPr>
    </w:lvl>
    <w:lvl w:ilvl="6">
      <w:start w:val="1"/>
      <w:numFmt w:val="bullet"/>
      <w:lvlText w:val=""/>
      <w:lvlJc w:val="left"/>
      <w:pPr>
        <w:tabs>
          <w:tab w:val="num" w:pos="6480"/>
        </w:tabs>
        <w:ind w:left="6480" w:hanging="360"/>
      </w:pPr>
      <w:rPr>
        <w:rFonts w:ascii="Symbol" w:hAnsi="Symbol" w:cs="Symbol" w:hint="default"/>
        <w:sz w:val="20"/>
        <w:szCs w:val="20"/>
      </w:rPr>
    </w:lvl>
    <w:lvl w:ilvl="7">
      <w:start w:val="1"/>
      <w:numFmt w:val="bullet"/>
      <w:lvlText w:val=""/>
      <w:lvlJc w:val="left"/>
      <w:pPr>
        <w:tabs>
          <w:tab w:val="num" w:pos="7200"/>
        </w:tabs>
        <w:ind w:left="7200" w:hanging="360"/>
      </w:pPr>
      <w:rPr>
        <w:rFonts w:ascii="Symbol" w:hAnsi="Symbol" w:cs="Symbol" w:hint="default"/>
        <w:sz w:val="20"/>
        <w:szCs w:val="20"/>
      </w:rPr>
    </w:lvl>
    <w:lvl w:ilvl="8">
      <w:start w:val="1"/>
      <w:numFmt w:val="bullet"/>
      <w:lvlText w:val=""/>
      <w:lvlJc w:val="left"/>
      <w:pPr>
        <w:tabs>
          <w:tab w:val="num" w:pos="7920"/>
        </w:tabs>
        <w:ind w:left="7920" w:hanging="360"/>
      </w:pPr>
      <w:rPr>
        <w:rFonts w:ascii="Symbol" w:hAnsi="Symbol" w:cs="Symbol" w:hint="default"/>
        <w:sz w:val="20"/>
        <w:szCs w:val="20"/>
      </w:rPr>
    </w:lvl>
  </w:abstractNum>
  <w:abstractNum w:abstractNumId="4">
    <w:nsid w:val="67A205FC"/>
    <w:multiLevelType w:val="multilevel"/>
    <w:tmpl w:val="8DB61C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C883FEB"/>
    <w:multiLevelType w:val="hybridMultilevel"/>
    <w:tmpl w:val="62EEC5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embedSystemFonts/>
  <w:proofState w:spelling="clean" w:grammar="clean"/>
  <w:doNotTrackMoves/>
  <w:defaultTabStop w:val="720"/>
  <w:doNotHyphenateCaps/>
  <w:characterSpacingControl w:val="doNotCompress"/>
  <w:doNotValidateAgainstSchema/>
  <w:doNotDemarcateInvalidXml/>
  <w:hdrShapeDefaults>
    <o:shapedefaults v:ext="edit" spidmax="4098"/>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FFD"/>
    <w:rsid w:val="0002178D"/>
    <w:rsid w:val="00046193"/>
    <w:rsid w:val="00053DFA"/>
    <w:rsid w:val="000765B8"/>
    <w:rsid w:val="000771D6"/>
    <w:rsid w:val="000A387E"/>
    <w:rsid w:val="000B7BD6"/>
    <w:rsid w:val="000C09A2"/>
    <w:rsid w:val="001060D1"/>
    <w:rsid w:val="001378D9"/>
    <w:rsid w:val="00145283"/>
    <w:rsid w:val="00167E12"/>
    <w:rsid w:val="00173A37"/>
    <w:rsid w:val="00176432"/>
    <w:rsid w:val="001909BF"/>
    <w:rsid w:val="0019588C"/>
    <w:rsid w:val="001A009A"/>
    <w:rsid w:val="001A1791"/>
    <w:rsid w:val="001D7D60"/>
    <w:rsid w:val="001F6E58"/>
    <w:rsid w:val="00200A01"/>
    <w:rsid w:val="0020124E"/>
    <w:rsid w:val="002046F2"/>
    <w:rsid w:val="002314B6"/>
    <w:rsid w:val="00236744"/>
    <w:rsid w:val="002408E7"/>
    <w:rsid w:val="002779C7"/>
    <w:rsid w:val="00292D8A"/>
    <w:rsid w:val="002B492A"/>
    <w:rsid w:val="002E24BD"/>
    <w:rsid w:val="002E4F4E"/>
    <w:rsid w:val="002E763D"/>
    <w:rsid w:val="003057BD"/>
    <w:rsid w:val="0031187A"/>
    <w:rsid w:val="00314167"/>
    <w:rsid w:val="00315B35"/>
    <w:rsid w:val="0032319B"/>
    <w:rsid w:val="00337D8D"/>
    <w:rsid w:val="00361A44"/>
    <w:rsid w:val="003643D0"/>
    <w:rsid w:val="00364D27"/>
    <w:rsid w:val="00385E89"/>
    <w:rsid w:val="003A698C"/>
    <w:rsid w:val="003D3118"/>
    <w:rsid w:val="003E7029"/>
    <w:rsid w:val="0041205A"/>
    <w:rsid w:val="00416B59"/>
    <w:rsid w:val="004214B4"/>
    <w:rsid w:val="0043544A"/>
    <w:rsid w:val="00443978"/>
    <w:rsid w:val="004625D8"/>
    <w:rsid w:val="004A696D"/>
    <w:rsid w:val="004D18C0"/>
    <w:rsid w:val="004E287D"/>
    <w:rsid w:val="004E4A91"/>
    <w:rsid w:val="004E7BCF"/>
    <w:rsid w:val="005139F1"/>
    <w:rsid w:val="0053434D"/>
    <w:rsid w:val="0054683B"/>
    <w:rsid w:val="00554E02"/>
    <w:rsid w:val="00566388"/>
    <w:rsid w:val="0057394F"/>
    <w:rsid w:val="00576EF1"/>
    <w:rsid w:val="005A5F58"/>
    <w:rsid w:val="005B651A"/>
    <w:rsid w:val="005C00A8"/>
    <w:rsid w:val="005E1D2A"/>
    <w:rsid w:val="005F28BA"/>
    <w:rsid w:val="00622A88"/>
    <w:rsid w:val="00635C88"/>
    <w:rsid w:val="00651EE1"/>
    <w:rsid w:val="006707B8"/>
    <w:rsid w:val="00676910"/>
    <w:rsid w:val="00693E68"/>
    <w:rsid w:val="006A4928"/>
    <w:rsid w:val="006A5BAF"/>
    <w:rsid w:val="006C0D98"/>
    <w:rsid w:val="007029C0"/>
    <w:rsid w:val="00706A49"/>
    <w:rsid w:val="00712112"/>
    <w:rsid w:val="0072784E"/>
    <w:rsid w:val="007323D0"/>
    <w:rsid w:val="007408D6"/>
    <w:rsid w:val="007B1A64"/>
    <w:rsid w:val="007B3DB8"/>
    <w:rsid w:val="007F01E9"/>
    <w:rsid w:val="007F3705"/>
    <w:rsid w:val="00801EB5"/>
    <w:rsid w:val="00802E56"/>
    <w:rsid w:val="00806380"/>
    <w:rsid w:val="008114F0"/>
    <w:rsid w:val="00815194"/>
    <w:rsid w:val="00825093"/>
    <w:rsid w:val="00873490"/>
    <w:rsid w:val="00881B6E"/>
    <w:rsid w:val="008A70B9"/>
    <w:rsid w:val="008C6178"/>
    <w:rsid w:val="009223D8"/>
    <w:rsid w:val="00932FF6"/>
    <w:rsid w:val="0094177D"/>
    <w:rsid w:val="00965612"/>
    <w:rsid w:val="00975B4C"/>
    <w:rsid w:val="009E7CFB"/>
    <w:rsid w:val="00A124EE"/>
    <w:rsid w:val="00A169FD"/>
    <w:rsid w:val="00A450CB"/>
    <w:rsid w:val="00A635D8"/>
    <w:rsid w:val="00A81D78"/>
    <w:rsid w:val="00AC05E7"/>
    <w:rsid w:val="00AC766F"/>
    <w:rsid w:val="00B04874"/>
    <w:rsid w:val="00B11057"/>
    <w:rsid w:val="00B12678"/>
    <w:rsid w:val="00B25FD1"/>
    <w:rsid w:val="00B372C7"/>
    <w:rsid w:val="00B467CD"/>
    <w:rsid w:val="00B64E37"/>
    <w:rsid w:val="00B76E60"/>
    <w:rsid w:val="00B91354"/>
    <w:rsid w:val="00B9191E"/>
    <w:rsid w:val="00BA5A82"/>
    <w:rsid w:val="00BB26E5"/>
    <w:rsid w:val="00BF7332"/>
    <w:rsid w:val="00BF76EF"/>
    <w:rsid w:val="00C0010A"/>
    <w:rsid w:val="00C042D6"/>
    <w:rsid w:val="00C07629"/>
    <w:rsid w:val="00C32DA8"/>
    <w:rsid w:val="00C5008A"/>
    <w:rsid w:val="00C54A02"/>
    <w:rsid w:val="00C97D30"/>
    <w:rsid w:val="00CA0DB5"/>
    <w:rsid w:val="00CA2F86"/>
    <w:rsid w:val="00CB3EAE"/>
    <w:rsid w:val="00CB653C"/>
    <w:rsid w:val="00CD64D6"/>
    <w:rsid w:val="00CD6E92"/>
    <w:rsid w:val="00CE7120"/>
    <w:rsid w:val="00D450E1"/>
    <w:rsid w:val="00D54FFD"/>
    <w:rsid w:val="00D71254"/>
    <w:rsid w:val="00D87618"/>
    <w:rsid w:val="00D95818"/>
    <w:rsid w:val="00DA2FFA"/>
    <w:rsid w:val="00DF0160"/>
    <w:rsid w:val="00DF47F4"/>
    <w:rsid w:val="00E1249D"/>
    <w:rsid w:val="00E244DD"/>
    <w:rsid w:val="00E30A84"/>
    <w:rsid w:val="00E437E4"/>
    <w:rsid w:val="00E53A27"/>
    <w:rsid w:val="00E83382"/>
    <w:rsid w:val="00EA4855"/>
    <w:rsid w:val="00EB04BC"/>
    <w:rsid w:val="00EB5F4C"/>
    <w:rsid w:val="00ED12F7"/>
    <w:rsid w:val="00EE18D7"/>
    <w:rsid w:val="00EE4CFD"/>
    <w:rsid w:val="00F048CB"/>
    <w:rsid w:val="00F45B44"/>
    <w:rsid w:val="00F7699E"/>
    <w:rsid w:val="00FB0230"/>
    <w:rsid w:val="00FB2CA1"/>
    <w:rsid w:val="00FC13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FD"/>
    <w:pPr>
      <w:widowControl w:val="0"/>
      <w:adjustRightInd w:val="0"/>
      <w:spacing w:line="360" w:lineRule="atLeast"/>
      <w:jc w:val="both"/>
      <w:textAlignment w:val="baseline"/>
    </w:pPr>
    <w:rPr>
      <w:rFonts w:ascii="Times New Roman" w:eastAsia="Times New Roman" w:hAnsi="Times New Roman"/>
      <w:sz w:val="24"/>
      <w:szCs w:val="24"/>
      <w:lang w:val="en-CA" w:eastAsia="en-CA"/>
    </w:rPr>
  </w:style>
  <w:style w:type="paragraph" w:styleId="Heading1">
    <w:name w:val="heading 1"/>
    <w:basedOn w:val="Normal"/>
    <w:next w:val="Normal"/>
    <w:link w:val="Heading1Char"/>
    <w:uiPriority w:val="99"/>
    <w:qFormat/>
    <w:rsid w:val="00BB26E5"/>
    <w:pPr>
      <w:keepNext/>
      <w:keepLines/>
      <w:spacing w:before="240"/>
      <w:outlineLvl w:val="0"/>
    </w:pPr>
    <w:rPr>
      <w:rFonts w:ascii="Calibri Light" w:hAnsi="Calibri Light" w:cs="Calibri Light"/>
      <w:color w:val="2E74B5"/>
      <w:sz w:val="32"/>
      <w:szCs w:val="32"/>
    </w:rPr>
  </w:style>
  <w:style w:type="paragraph" w:styleId="Heading3">
    <w:name w:val="heading 3"/>
    <w:basedOn w:val="Normal"/>
    <w:link w:val="Heading3Char"/>
    <w:uiPriority w:val="99"/>
    <w:qFormat/>
    <w:rsid w:val="006C0D98"/>
    <w:pPr>
      <w:widowControl/>
      <w:adjustRightInd/>
      <w:spacing w:before="100" w:beforeAutospacing="1" w:after="100" w:afterAutospacing="1" w:line="240" w:lineRule="auto"/>
      <w:jc w:val="left"/>
      <w:textAlignment w:val="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B26E5"/>
    <w:rPr>
      <w:rFonts w:ascii="Calibri Light" w:hAnsi="Calibri Light" w:cs="Calibri Light"/>
      <w:color w:val="2E74B5"/>
      <w:sz w:val="32"/>
      <w:szCs w:val="32"/>
      <w:lang w:eastAsia="en-CA"/>
    </w:rPr>
  </w:style>
  <w:style w:type="character" w:customStyle="1" w:styleId="Heading3Char">
    <w:name w:val="Heading 3 Char"/>
    <w:link w:val="Heading3"/>
    <w:uiPriority w:val="99"/>
    <w:locked/>
    <w:rsid w:val="006C0D98"/>
    <w:rPr>
      <w:rFonts w:ascii="Times New Roman" w:hAnsi="Times New Roman" w:cs="Times New Roman"/>
      <w:b/>
      <w:bCs/>
      <w:sz w:val="27"/>
      <w:szCs w:val="27"/>
      <w:lang w:eastAsia="en-CA"/>
    </w:rPr>
  </w:style>
  <w:style w:type="character" w:customStyle="1" w:styleId="apple-converted-space">
    <w:name w:val="apple-converted-space"/>
    <w:basedOn w:val="DefaultParagraphFont"/>
    <w:uiPriority w:val="99"/>
    <w:rsid w:val="003643D0"/>
  </w:style>
  <w:style w:type="character" w:customStyle="1" w:styleId="welcomehighlight">
    <w:name w:val="welcomehighlight"/>
    <w:basedOn w:val="DefaultParagraphFont"/>
    <w:uiPriority w:val="99"/>
    <w:rsid w:val="003643D0"/>
  </w:style>
  <w:style w:type="paragraph" w:customStyle="1" w:styleId="largeheading">
    <w:name w:val="largeheading"/>
    <w:basedOn w:val="Normal"/>
    <w:uiPriority w:val="99"/>
    <w:rsid w:val="003643D0"/>
    <w:pPr>
      <w:widowControl/>
      <w:adjustRightInd/>
      <w:spacing w:before="100" w:beforeAutospacing="1" w:after="100" w:afterAutospacing="1" w:line="240" w:lineRule="auto"/>
      <w:jc w:val="left"/>
      <w:textAlignment w:val="auto"/>
    </w:pPr>
  </w:style>
  <w:style w:type="character" w:styleId="Strong">
    <w:name w:val="Strong"/>
    <w:uiPriority w:val="99"/>
    <w:qFormat/>
    <w:rsid w:val="003643D0"/>
    <w:rPr>
      <w:b/>
      <w:bCs/>
    </w:rPr>
  </w:style>
  <w:style w:type="paragraph" w:styleId="NormalWeb">
    <w:name w:val="Normal (Web)"/>
    <w:basedOn w:val="Normal"/>
    <w:uiPriority w:val="99"/>
    <w:rsid w:val="003643D0"/>
    <w:pPr>
      <w:widowControl/>
      <w:adjustRightInd/>
      <w:spacing w:before="100" w:beforeAutospacing="1" w:after="100" w:afterAutospacing="1" w:line="240" w:lineRule="auto"/>
      <w:jc w:val="left"/>
      <w:textAlignment w:val="auto"/>
    </w:pPr>
  </w:style>
  <w:style w:type="character" w:styleId="Hyperlink">
    <w:name w:val="Hyperlink"/>
    <w:uiPriority w:val="99"/>
    <w:rsid w:val="003643D0"/>
    <w:rPr>
      <w:color w:val="0000FF"/>
      <w:u w:val="single"/>
    </w:rPr>
  </w:style>
  <w:style w:type="paragraph" w:styleId="ListParagraph">
    <w:name w:val="List Paragraph"/>
    <w:basedOn w:val="Normal"/>
    <w:uiPriority w:val="99"/>
    <w:qFormat/>
    <w:rsid w:val="003643D0"/>
    <w:pPr>
      <w:ind w:left="720"/>
    </w:pPr>
  </w:style>
  <w:style w:type="paragraph" w:customStyle="1" w:styleId="p1">
    <w:name w:val="p1"/>
    <w:basedOn w:val="Normal"/>
    <w:uiPriority w:val="99"/>
    <w:rsid w:val="00801EB5"/>
    <w:pPr>
      <w:widowControl/>
      <w:adjustRightInd/>
      <w:spacing w:before="100" w:beforeAutospacing="1" w:after="100" w:afterAutospacing="1" w:line="240" w:lineRule="auto"/>
      <w:jc w:val="left"/>
      <w:textAlignment w:val="auto"/>
    </w:pPr>
  </w:style>
  <w:style w:type="character" w:customStyle="1" w:styleId="s1">
    <w:name w:val="s1"/>
    <w:basedOn w:val="DefaultParagraphFont"/>
    <w:uiPriority w:val="99"/>
    <w:rsid w:val="00801EB5"/>
  </w:style>
  <w:style w:type="character" w:customStyle="1" w:styleId="aqj">
    <w:name w:val="aqj"/>
    <w:basedOn w:val="DefaultParagraphFont"/>
    <w:uiPriority w:val="99"/>
    <w:rsid w:val="0094177D"/>
  </w:style>
  <w:style w:type="character" w:styleId="Emphasis">
    <w:name w:val="Emphasis"/>
    <w:uiPriority w:val="99"/>
    <w:qFormat/>
    <w:rsid w:val="00BB26E5"/>
    <w:rPr>
      <w:i/>
      <w:iCs/>
    </w:rPr>
  </w:style>
  <w:style w:type="paragraph" w:styleId="NoSpacing">
    <w:name w:val="No Spacing"/>
    <w:uiPriority w:val="99"/>
    <w:qFormat/>
    <w:rsid w:val="00802E56"/>
    <w:pPr>
      <w:widowControl w:val="0"/>
      <w:adjustRightInd w:val="0"/>
      <w:jc w:val="both"/>
      <w:textAlignment w:val="baseline"/>
    </w:pPr>
    <w:rPr>
      <w:rFonts w:ascii="Times New Roman" w:eastAsia="Times New Roman" w:hAnsi="Times New Roman"/>
      <w:sz w:val="24"/>
      <w:szCs w:val="24"/>
      <w:lang w:val="en-CA" w:eastAsia="en-CA"/>
    </w:rPr>
  </w:style>
  <w:style w:type="paragraph" w:styleId="Header">
    <w:name w:val="header"/>
    <w:basedOn w:val="Normal"/>
    <w:link w:val="HeaderChar"/>
    <w:uiPriority w:val="99"/>
    <w:unhideWhenUsed/>
    <w:rsid w:val="0054683B"/>
    <w:pPr>
      <w:tabs>
        <w:tab w:val="center" w:pos="4680"/>
        <w:tab w:val="right" w:pos="9360"/>
      </w:tabs>
    </w:pPr>
  </w:style>
  <w:style w:type="character" w:customStyle="1" w:styleId="HeaderChar">
    <w:name w:val="Header Char"/>
    <w:link w:val="Header"/>
    <w:uiPriority w:val="99"/>
    <w:rsid w:val="0054683B"/>
    <w:rPr>
      <w:rFonts w:ascii="Times New Roman" w:eastAsia="Times New Roman" w:hAnsi="Times New Roman"/>
      <w:sz w:val="24"/>
      <w:szCs w:val="24"/>
    </w:rPr>
  </w:style>
  <w:style w:type="paragraph" w:styleId="Footer">
    <w:name w:val="footer"/>
    <w:basedOn w:val="Normal"/>
    <w:link w:val="FooterChar"/>
    <w:uiPriority w:val="99"/>
    <w:unhideWhenUsed/>
    <w:rsid w:val="0054683B"/>
    <w:pPr>
      <w:tabs>
        <w:tab w:val="center" w:pos="4680"/>
        <w:tab w:val="right" w:pos="9360"/>
      </w:tabs>
    </w:pPr>
  </w:style>
  <w:style w:type="character" w:customStyle="1" w:styleId="FooterChar">
    <w:name w:val="Footer Char"/>
    <w:link w:val="Footer"/>
    <w:uiPriority w:val="99"/>
    <w:rsid w:val="0054683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120870">
      <w:marLeft w:val="0"/>
      <w:marRight w:val="0"/>
      <w:marTop w:val="0"/>
      <w:marBottom w:val="0"/>
      <w:divBdr>
        <w:top w:val="none" w:sz="0" w:space="0" w:color="auto"/>
        <w:left w:val="none" w:sz="0" w:space="0" w:color="auto"/>
        <w:bottom w:val="none" w:sz="0" w:space="0" w:color="auto"/>
        <w:right w:val="none" w:sz="0" w:space="0" w:color="auto"/>
      </w:divBdr>
    </w:div>
    <w:div w:id="1269120871">
      <w:marLeft w:val="0"/>
      <w:marRight w:val="0"/>
      <w:marTop w:val="0"/>
      <w:marBottom w:val="0"/>
      <w:divBdr>
        <w:top w:val="none" w:sz="0" w:space="0" w:color="auto"/>
        <w:left w:val="none" w:sz="0" w:space="0" w:color="auto"/>
        <w:bottom w:val="none" w:sz="0" w:space="0" w:color="auto"/>
        <w:right w:val="none" w:sz="0" w:space="0" w:color="auto"/>
      </w:divBdr>
    </w:div>
    <w:div w:id="1269120872">
      <w:marLeft w:val="0"/>
      <w:marRight w:val="0"/>
      <w:marTop w:val="0"/>
      <w:marBottom w:val="0"/>
      <w:divBdr>
        <w:top w:val="none" w:sz="0" w:space="0" w:color="auto"/>
        <w:left w:val="none" w:sz="0" w:space="0" w:color="auto"/>
        <w:bottom w:val="none" w:sz="0" w:space="0" w:color="auto"/>
        <w:right w:val="none" w:sz="0" w:space="0" w:color="auto"/>
      </w:divBdr>
    </w:div>
    <w:div w:id="1269120873">
      <w:marLeft w:val="0"/>
      <w:marRight w:val="0"/>
      <w:marTop w:val="0"/>
      <w:marBottom w:val="0"/>
      <w:divBdr>
        <w:top w:val="none" w:sz="0" w:space="0" w:color="auto"/>
        <w:left w:val="none" w:sz="0" w:space="0" w:color="auto"/>
        <w:bottom w:val="none" w:sz="0" w:space="0" w:color="auto"/>
        <w:right w:val="none" w:sz="0" w:space="0" w:color="auto"/>
      </w:divBdr>
    </w:div>
    <w:div w:id="1269120874">
      <w:marLeft w:val="0"/>
      <w:marRight w:val="0"/>
      <w:marTop w:val="0"/>
      <w:marBottom w:val="0"/>
      <w:divBdr>
        <w:top w:val="none" w:sz="0" w:space="0" w:color="auto"/>
        <w:left w:val="none" w:sz="0" w:space="0" w:color="auto"/>
        <w:bottom w:val="none" w:sz="0" w:space="0" w:color="auto"/>
        <w:right w:val="none" w:sz="0" w:space="0" w:color="auto"/>
      </w:divBdr>
    </w:div>
    <w:div w:id="1269120875">
      <w:marLeft w:val="0"/>
      <w:marRight w:val="0"/>
      <w:marTop w:val="0"/>
      <w:marBottom w:val="0"/>
      <w:divBdr>
        <w:top w:val="none" w:sz="0" w:space="0" w:color="auto"/>
        <w:left w:val="none" w:sz="0" w:space="0" w:color="auto"/>
        <w:bottom w:val="none" w:sz="0" w:space="0" w:color="auto"/>
        <w:right w:val="none" w:sz="0" w:space="0" w:color="auto"/>
      </w:divBdr>
    </w:div>
    <w:div w:id="1269120878">
      <w:marLeft w:val="0"/>
      <w:marRight w:val="0"/>
      <w:marTop w:val="0"/>
      <w:marBottom w:val="0"/>
      <w:divBdr>
        <w:top w:val="none" w:sz="0" w:space="0" w:color="auto"/>
        <w:left w:val="none" w:sz="0" w:space="0" w:color="auto"/>
        <w:bottom w:val="none" w:sz="0" w:space="0" w:color="auto"/>
        <w:right w:val="none" w:sz="0" w:space="0" w:color="auto"/>
      </w:divBdr>
    </w:div>
    <w:div w:id="1269120882">
      <w:marLeft w:val="0"/>
      <w:marRight w:val="0"/>
      <w:marTop w:val="0"/>
      <w:marBottom w:val="0"/>
      <w:divBdr>
        <w:top w:val="none" w:sz="0" w:space="0" w:color="auto"/>
        <w:left w:val="none" w:sz="0" w:space="0" w:color="auto"/>
        <w:bottom w:val="none" w:sz="0" w:space="0" w:color="auto"/>
        <w:right w:val="none" w:sz="0" w:space="0" w:color="auto"/>
      </w:divBdr>
      <w:divsChild>
        <w:div w:id="1269120879">
          <w:marLeft w:val="0"/>
          <w:marRight w:val="0"/>
          <w:marTop w:val="0"/>
          <w:marBottom w:val="0"/>
          <w:divBdr>
            <w:top w:val="none" w:sz="0" w:space="0" w:color="auto"/>
            <w:left w:val="none" w:sz="0" w:space="0" w:color="auto"/>
            <w:bottom w:val="none" w:sz="0" w:space="0" w:color="auto"/>
            <w:right w:val="none" w:sz="0" w:space="0" w:color="auto"/>
          </w:divBdr>
        </w:div>
        <w:div w:id="1269120880">
          <w:marLeft w:val="0"/>
          <w:marRight w:val="0"/>
          <w:marTop w:val="0"/>
          <w:marBottom w:val="0"/>
          <w:divBdr>
            <w:top w:val="none" w:sz="0" w:space="0" w:color="auto"/>
            <w:left w:val="none" w:sz="0" w:space="0" w:color="auto"/>
            <w:bottom w:val="none" w:sz="0" w:space="0" w:color="auto"/>
            <w:right w:val="none" w:sz="0" w:space="0" w:color="auto"/>
          </w:divBdr>
        </w:div>
        <w:div w:id="1269120881">
          <w:marLeft w:val="0"/>
          <w:marRight w:val="0"/>
          <w:marTop w:val="0"/>
          <w:marBottom w:val="0"/>
          <w:divBdr>
            <w:top w:val="none" w:sz="0" w:space="0" w:color="auto"/>
            <w:left w:val="none" w:sz="0" w:space="0" w:color="auto"/>
            <w:bottom w:val="none" w:sz="0" w:space="0" w:color="auto"/>
            <w:right w:val="none" w:sz="0" w:space="0" w:color="auto"/>
          </w:divBdr>
        </w:div>
      </w:divsChild>
    </w:div>
    <w:div w:id="1269120883">
      <w:marLeft w:val="0"/>
      <w:marRight w:val="0"/>
      <w:marTop w:val="0"/>
      <w:marBottom w:val="0"/>
      <w:divBdr>
        <w:top w:val="none" w:sz="0" w:space="0" w:color="auto"/>
        <w:left w:val="none" w:sz="0" w:space="0" w:color="auto"/>
        <w:bottom w:val="none" w:sz="0" w:space="0" w:color="auto"/>
        <w:right w:val="none" w:sz="0" w:space="0" w:color="auto"/>
      </w:divBdr>
      <w:divsChild>
        <w:div w:id="1269120876">
          <w:marLeft w:val="0"/>
          <w:marRight w:val="0"/>
          <w:marTop w:val="0"/>
          <w:marBottom w:val="0"/>
          <w:divBdr>
            <w:top w:val="none" w:sz="0" w:space="0" w:color="auto"/>
            <w:left w:val="none" w:sz="0" w:space="0" w:color="auto"/>
            <w:bottom w:val="none" w:sz="0" w:space="0" w:color="auto"/>
            <w:right w:val="none" w:sz="0" w:space="0" w:color="auto"/>
          </w:divBdr>
        </w:div>
        <w:div w:id="1269120877">
          <w:marLeft w:val="0"/>
          <w:marRight w:val="0"/>
          <w:marTop w:val="0"/>
          <w:marBottom w:val="0"/>
          <w:divBdr>
            <w:top w:val="none" w:sz="0" w:space="0" w:color="auto"/>
            <w:left w:val="none" w:sz="0" w:space="0" w:color="auto"/>
            <w:bottom w:val="none" w:sz="0" w:space="0" w:color="auto"/>
            <w:right w:val="none" w:sz="0" w:space="0" w:color="auto"/>
          </w:divBdr>
        </w:div>
      </w:divsChild>
    </w:div>
    <w:div w:id="1305967982">
      <w:bodyDiv w:val="1"/>
      <w:marLeft w:val="0"/>
      <w:marRight w:val="0"/>
      <w:marTop w:val="0"/>
      <w:marBottom w:val="0"/>
      <w:divBdr>
        <w:top w:val="none" w:sz="0" w:space="0" w:color="auto"/>
        <w:left w:val="none" w:sz="0" w:space="0" w:color="auto"/>
        <w:bottom w:val="none" w:sz="0" w:space="0" w:color="auto"/>
        <w:right w:val="none" w:sz="0" w:space="0" w:color="auto"/>
      </w:divBdr>
    </w:div>
    <w:div w:id="208483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6CF37-5523-4AFD-987B-425C9E8D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44527F1F</Template>
  <TotalTime>0</TotalTime>
  <Pages>5</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MeccaGlenSchool</vt:lpstr>
    </vt:vector>
  </TitlesOfParts>
  <Company>Wolf Creek School Division</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MeccaGlenSchool</dc:title>
  <dc:creator>leroyq</dc:creator>
  <cp:lastModifiedBy>Tristan Johnson</cp:lastModifiedBy>
  <cp:revision>2</cp:revision>
  <dcterms:created xsi:type="dcterms:W3CDTF">2017-01-30T20:14:00Z</dcterms:created>
  <dcterms:modified xsi:type="dcterms:W3CDTF">2017-01-30T20:14:00Z</dcterms:modified>
</cp:coreProperties>
</file>